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CellMar>
          <w:left w:w="70" w:type="dxa"/>
          <w:right w:w="70" w:type="dxa"/>
        </w:tblCellMar>
        <w:tblLook w:val="04A0"/>
      </w:tblPr>
      <w:tblGrid>
        <w:gridCol w:w="1913"/>
        <w:gridCol w:w="1225"/>
        <w:gridCol w:w="84"/>
        <w:gridCol w:w="182"/>
        <w:gridCol w:w="259"/>
        <w:gridCol w:w="167"/>
        <w:gridCol w:w="670"/>
        <w:gridCol w:w="532"/>
        <w:gridCol w:w="479"/>
        <w:gridCol w:w="572"/>
        <w:gridCol w:w="1335"/>
        <w:gridCol w:w="665"/>
        <w:gridCol w:w="739"/>
        <w:gridCol w:w="502"/>
        <w:gridCol w:w="20"/>
        <w:gridCol w:w="13"/>
      </w:tblGrid>
      <w:tr w:rsidR="00330D76" w:rsidRPr="00330D76" w:rsidTr="00117E73">
        <w:trPr>
          <w:gridAfter w:val="2"/>
          <w:wAfter w:w="33" w:type="dxa"/>
          <w:trHeight w:val="423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4D6704" w:rsidRDefault="00330D76" w:rsidP="00AF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vertAlign w:val="superscript"/>
                <w:lang w:eastAsia="pl-PL"/>
              </w:rPr>
            </w:pPr>
            <w:r w:rsidRPr="00342C3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</w:t>
            </w:r>
            <w:r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ZUMIENIE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W SPRAWIE ORGANIZACJI 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ZAWODOWYCH 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PRAKTYK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STUDENCKICH</w:t>
            </w:r>
          </w:p>
          <w:p w:rsidR="00CA45C5" w:rsidRPr="00771BCB" w:rsidRDefault="00CA45C5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zawarte w dniu:</w:t>
            </w:r>
          </w:p>
        </w:tc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pomiędzy: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Uniwersytetem Zielonogórskim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 z siedzibą W Zielonej Górze (65-417),przy ul. Licealnej 9,</w:t>
            </w:r>
            <w:r w:rsidR="00B819C0" w:rsidRPr="00B819C0">
              <w:rPr>
                <w:rFonts w:ascii="Calibri" w:eastAsia="Times New Roman" w:hAnsi="Calibri" w:cs="Calibri"/>
                <w:b/>
                <w:lang w:eastAsia="pl-PL"/>
              </w:rPr>
              <w:t>zwanym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dalej </w:t>
            </w:r>
            <w:r w:rsidRPr="00330D76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"Uniwersytetem"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, reprezentowanymprzez Prorektora ds. Studenckich: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4E1E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 hab. Barbar</w:t>
            </w:r>
            <w:r w:rsidR="004E1E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ę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Litersk</w:t>
            </w:r>
            <w:r w:rsidR="004E1E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ą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prof. UZ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(imię i nazwisko Prorektora 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ds. 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5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na podstawie pełnomocnictwa z dnia: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C465E7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października 2020 roku</w:t>
            </w:r>
          </w:p>
        </w:tc>
      </w:tr>
      <w:tr w:rsidR="00CA45C5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udzielonego przez Rektora Uniwersytetu Zielonogórskiego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Prof. dra hab. Wojciecha Strzyżewskiego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Rektora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, stopień </w:t>
            </w:r>
            <w:r w:rsidR="002D186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naukowy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330D76" w:rsidTr="00117E73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7B39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57B39" w:rsidRPr="00257B39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A3641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41" w:rsidRPr="00330D76" w:rsidRDefault="002A3641" w:rsidP="00246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pełna nazwa </w:t>
            </w:r>
            <w:r w:rsidR="00246A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podmiotu</w:t>
            </w: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:rsidTr="001B275B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siedzibą</w:t>
            </w:r>
            <w:r w:rsidR="00330D76" w:rsidRPr="00330D76">
              <w:rPr>
                <w:rFonts w:ascii="Calibri" w:eastAsia="Times New Roman" w:hAnsi="Calibri" w:cs="Calibri"/>
                <w:lang w:eastAsia="pl-PL"/>
              </w:rPr>
              <w:t xml:space="preserve"> w: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551F9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551F9D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</w:tr>
      <w:tr w:rsidR="00330D76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(miejscowość) 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551F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(kod pocztowy) </w:t>
            </w:r>
          </w:p>
        </w:tc>
      </w:tr>
      <w:tr w:rsidR="004E73BF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przy ul. 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4E73BF" w:rsidRPr="00330D76" w:rsidRDefault="004E73BF" w:rsidP="0014085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</w:tr>
      <w:tr w:rsidR="004E73BF" w:rsidRPr="00330D76" w:rsidTr="001B275B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ulicy, nr domu/mieszkania)</w:t>
            </w:r>
          </w:p>
        </w:tc>
      </w:tr>
      <w:tr w:rsidR="004E73BF" w:rsidRPr="00330D76" w:rsidTr="00246A76">
        <w:trPr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NIP: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REGON: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9C197C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którą reprezentuje</w:t>
            </w:r>
            <w:r w:rsidRPr="00117E73">
              <w:rPr>
                <w:rFonts w:ascii="Calibri" w:eastAsia="Times New Roman" w:hAnsi="Calibri" w:cs="Calibri"/>
                <w:lang w:eastAsia="pl-PL"/>
              </w:rPr>
              <w:t>/ą: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A6396A">
        <w:trPr>
          <w:gridAfter w:val="2"/>
          <w:wAfter w:w="33" w:type="dxa"/>
          <w:trHeight w:val="68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927AEF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"/>
                <w:szCs w:val="4"/>
                <w:lang w:eastAsia="pl-PL"/>
              </w:rPr>
            </w:pPr>
          </w:p>
        </w:tc>
      </w:tr>
      <w:tr w:rsidR="004E73BF" w:rsidRPr="00ED4352" w:rsidTr="00117E73">
        <w:trPr>
          <w:gridAfter w:val="1"/>
          <w:wAfter w:w="13" w:type="dxa"/>
          <w:trHeight w:val="28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Default="004E73BF" w:rsidP="00ED4352">
            <w:pPr>
              <w:pStyle w:val="Bezodstpw"/>
              <w:rPr>
                <w:sz w:val="10"/>
                <w:szCs w:val="10"/>
              </w:rPr>
            </w:pPr>
          </w:p>
          <w:p w:rsidR="004E73BF" w:rsidRPr="00574011" w:rsidRDefault="004E73BF" w:rsidP="00ED4352">
            <w:pPr>
              <w:pStyle w:val="Bezodstpw"/>
              <w:rPr>
                <w:b/>
              </w:rPr>
            </w:pPr>
            <w:r w:rsidRPr="00ED4352">
              <w:rPr>
                <w:b/>
              </w:rPr>
              <w:t xml:space="preserve">zwanym dalej </w:t>
            </w:r>
            <w:r w:rsidRPr="00ED4352">
              <w:rPr>
                <w:b/>
                <w:i/>
              </w:rPr>
              <w:t>"Instytucją"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</w:tr>
    </w:tbl>
    <w:p w:rsidR="00CA45C5" w:rsidRPr="00771BCB" w:rsidRDefault="00ED4352" w:rsidP="00771BCB">
      <w:pPr>
        <w:pStyle w:val="Bezodstpw"/>
      </w:pPr>
      <w:r w:rsidRPr="00ED4352">
        <w:t xml:space="preserve">łącznie zwanymi również </w:t>
      </w:r>
      <w:r w:rsidR="00574011" w:rsidRPr="00574011">
        <w:rPr>
          <w:b/>
        </w:rPr>
        <w:t>„</w:t>
      </w:r>
      <w:r w:rsidRPr="00574011">
        <w:rPr>
          <w:b/>
          <w:i/>
        </w:rPr>
        <w:t>Stronami</w:t>
      </w:r>
      <w:r w:rsidR="00574011" w:rsidRPr="00574011">
        <w:rPr>
          <w:b/>
          <w:i/>
        </w:rPr>
        <w:t>”</w:t>
      </w:r>
      <w:r w:rsidRPr="00574011">
        <w:rPr>
          <w:b/>
        </w:rPr>
        <w:t>,</w:t>
      </w:r>
      <w:r w:rsidRPr="00ED4352">
        <w:t xml:space="preserve"> a każda z osobna </w:t>
      </w:r>
      <w:r w:rsidR="00574011" w:rsidRPr="00574011">
        <w:rPr>
          <w:i/>
        </w:rPr>
        <w:t>„</w:t>
      </w:r>
      <w:r w:rsidRPr="00574011">
        <w:rPr>
          <w:b/>
          <w:i/>
        </w:rPr>
        <w:t>Stroną</w:t>
      </w:r>
      <w:r w:rsidR="00574011" w:rsidRPr="00574011">
        <w:rPr>
          <w:b/>
          <w:i/>
        </w:rPr>
        <w:t>”</w:t>
      </w:r>
      <w:r w:rsidRPr="00ED4352">
        <w:br/>
        <w:t>o następującej treści:</w:t>
      </w:r>
    </w:p>
    <w:p w:rsidR="00B819C0" w:rsidRPr="00C17237" w:rsidRDefault="007055E7" w:rsidP="00C17237">
      <w:pPr>
        <w:pStyle w:val="Bezodstpw"/>
        <w:jc w:val="center"/>
        <w:rPr>
          <w:b/>
          <w:shd w:val="clear" w:color="auto" w:fill="FFFFFF"/>
        </w:rPr>
      </w:pPr>
      <w:r w:rsidRPr="00C17237">
        <w:rPr>
          <w:b/>
          <w:shd w:val="clear" w:color="auto" w:fill="FFFFFF"/>
        </w:rPr>
        <w:t>§ 1</w:t>
      </w:r>
    </w:p>
    <w:p w:rsidR="00E76688" w:rsidRPr="00E76688" w:rsidRDefault="00E76688" w:rsidP="00C17237">
      <w:pPr>
        <w:pStyle w:val="Bezodstpw"/>
        <w:jc w:val="center"/>
        <w:rPr>
          <w:sz w:val="10"/>
          <w:szCs w:val="10"/>
          <w:shd w:val="clear" w:color="auto" w:fill="FFFFFF"/>
        </w:rPr>
      </w:pPr>
      <w:r w:rsidRPr="00C17237">
        <w:rPr>
          <w:b/>
          <w:shd w:val="clear" w:color="auto" w:fill="FFFFFF"/>
        </w:rPr>
        <w:t>Postanowienia ogólne</w:t>
      </w:r>
      <w:r>
        <w:rPr>
          <w:shd w:val="clear" w:color="auto" w:fill="FFFFFF"/>
        </w:rPr>
        <w:br/>
      </w:r>
    </w:p>
    <w:p w:rsidR="00B819C0" w:rsidRPr="00EE7806" w:rsidRDefault="00B819C0" w:rsidP="00C17237">
      <w:pPr>
        <w:pStyle w:val="Bezodstpw"/>
        <w:rPr>
          <w:rFonts w:cstheme="minorHAnsi"/>
          <w:shd w:val="clear" w:color="auto" w:fill="FFFFFF"/>
        </w:rPr>
      </w:pPr>
      <w:r w:rsidRPr="00EE7806">
        <w:rPr>
          <w:rFonts w:cstheme="minorHAnsi"/>
          <w:shd w:val="clear" w:color="auto" w:fill="FFFFFF"/>
        </w:rPr>
        <w:t xml:space="preserve">Uniwersytet kieruje na praktykę do </w:t>
      </w:r>
      <w:r w:rsidR="00E20C49" w:rsidRPr="00EE7806">
        <w:rPr>
          <w:rFonts w:cstheme="minorHAnsi"/>
          <w:shd w:val="clear" w:color="auto" w:fill="FFFFFF"/>
        </w:rPr>
        <w:t>Instytucji</w:t>
      </w:r>
      <w:r w:rsidRPr="00EE7806">
        <w:rPr>
          <w:rFonts w:cstheme="minorHAnsi"/>
          <w:shd w:val="clear" w:color="auto" w:fill="FFFFFF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/>
      </w:tblPr>
      <w:tblGrid>
        <w:gridCol w:w="960"/>
        <w:gridCol w:w="1400"/>
        <w:gridCol w:w="283"/>
        <w:gridCol w:w="157"/>
        <w:gridCol w:w="960"/>
        <w:gridCol w:w="280"/>
        <w:gridCol w:w="2040"/>
        <w:gridCol w:w="960"/>
        <w:gridCol w:w="960"/>
        <w:gridCol w:w="960"/>
      </w:tblGrid>
      <w:tr w:rsidR="00A873FD" w:rsidRPr="00CA45C5" w:rsidTr="001738C2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FD" w:rsidRPr="00CA45C5" w:rsidRDefault="00A873FD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student</w:t>
            </w:r>
            <w:r>
              <w:rPr>
                <w:rFonts w:ascii="Calibri" w:eastAsia="Times New Roman" w:hAnsi="Calibri" w:cs="Calibri"/>
                <w:lang w:eastAsia="pl-PL"/>
              </w:rPr>
              <w:t>a/studentkę</w:t>
            </w: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 *: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873FD" w:rsidRPr="00CA45C5" w:rsidRDefault="00A873FD" w:rsidP="00CA45C5">
            <w:pPr>
              <w:pStyle w:val="Bezodstpw"/>
              <w:rPr>
                <w:lang w:eastAsia="pl-PL"/>
              </w:rPr>
            </w:pPr>
          </w:p>
        </w:tc>
      </w:tr>
      <w:tr w:rsidR="00813BBF" w:rsidRPr="00CA45C5" w:rsidTr="00C87708">
        <w:trPr>
          <w:trHeight w:val="300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BF" w:rsidRPr="00CA45C5" w:rsidRDefault="00813BBF" w:rsidP="00B054BE">
            <w:pPr>
              <w:pStyle w:val="Bezodstpw"/>
              <w:jc w:val="center"/>
              <w:rPr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imię i nazwisko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 xml:space="preserve">roku studiów stacjonarnych/niestacjonarnych* </w:t>
            </w:r>
          </w:p>
        </w:tc>
      </w:tr>
      <w:tr w:rsidR="00CA45C5" w:rsidRPr="00CA45C5" w:rsidTr="00CA45C5">
        <w:trPr>
          <w:trHeight w:val="30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>pierwszego/drugiego stopnia/jednolitych magisterskich*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na kierunku: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specjalności: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prowadzonych na wydziale: 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1C32FF" w:rsidRPr="001C32FF" w:rsidTr="001C32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grupa: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nr albumu: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2FF" w:rsidRPr="001C32FF" w:rsidTr="001C32F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2FF" w:rsidRPr="001C32FF" w:rsidTr="001C32FF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w okresie od: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F65E73" w:rsidRPr="004842EB" w:rsidRDefault="00F65E73" w:rsidP="000C2C89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0F4F48" w:rsidRPr="000C2C89" w:rsidRDefault="000F4F4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§ 2</w:t>
      </w:r>
    </w:p>
    <w:p w:rsidR="00F73D78" w:rsidRDefault="00F73D7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Dokumentacja praktyk</w:t>
      </w:r>
    </w:p>
    <w:p w:rsidR="00A35E22" w:rsidRPr="00A35E22" w:rsidRDefault="00A35E22" w:rsidP="000C2C89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 xml:space="preserve">Student odbywa praktykę na podstawie porozumienia </w:t>
      </w:r>
      <w:r w:rsidR="00342C3C">
        <w:rPr>
          <w:sz w:val="20"/>
          <w:szCs w:val="20"/>
        </w:rPr>
        <w:t xml:space="preserve">w sprawie organizacji </w:t>
      </w:r>
      <w:r w:rsidR="00F11118">
        <w:rPr>
          <w:sz w:val="20"/>
          <w:szCs w:val="20"/>
        </w:rPr>
        <w:t xml:space="preserve">zawodowych </w:t>
      </w:r>
      <w:r w:rsidR="00342C3C">
        <w:rPr>
          <w:sz w:val="20"/>
          <w:szCs w:val="20"/>
        </w:rPr>
        <w:t>praktyk</w:t>
      </w:r>
      <w:r w:rsidR="00F11118">
        <w:rPr>
          <w:sz w:val="20"/>
          <w:szCs w:val="20"/>
        </w:rPr>
        <w:t xml:space="preserve"> studenckich, zwanego dalej „Porozumieniem”</w:t>
      </w:r>
      <w:r w:rsidR="00A17C0E">
        <w:rPr>
          <w:sz w:val="20"/>
          <w:szCs w:val="20"/>
        </w:rPr>
        <w:t xml:space="preserve"> </w:t>
      </w:r>
      <w:r w:rsidR="00FD7FED" w:rsidRPr="001C6A95">
        <w:rPr>
          <w:sz w:val="20"/>
          <w:szCs w:val="20"/>
        </w:rPr>
        <w:t xml:space="preserve">zawartego między Uniwersytetem </w:t>
      </w:r>
      <w:r w:rsidRPr="001C6A95">
        <w:rPr>
          <w:sz w:val="20"/>
          <w:szCs w:val="20"/>
        </w:rPr>
        <w:t>a Instytucją.</w:t>
      </w: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lastRenderedPageBreak/>
        <w:t>Student kierowany jest na praktykę na podstawie skierowania</w:t>
      </w:r>
      <w:r w:rsidR="00EA523F" w:rsidRPr="001C6A95">
        <w:rPr>
          <w:sz w:val="20"/>
          <w:szCs w:val="20"/>
        </w:rPr>
        <w:t xml:space="preserve"> na </w:t>
      </w:r>
      <w:r w:rsidR="008F7E3A">
        <w:rPr>
          <w:sz w:val="20"/>
          <w:szCs w:val="20"/>
        </w:rPr>
        <w:t xml:space="preserve">zawodową </w:t>
      </w:r>
      <w:r w:rsidR="00EA523F" w:rsidRPr="001C6A95">
        <w:rPr>
          <w:sz w:val="20"/>
          <w:szCs w:val="20"/>
        </w:rPr>
        <w:t>praktykę</w:t>
      </w:r>
      <w:r w:rsidR="00A17C0E">
        <w:rPr>
          <w:sz w:val="20"/>
          <w:szCs w:val="20"/>
        </w:rPr>
        <w:t xml:space="preserve"> </w:t>
      </w:r>
      <w:r w:rsidR="00831794">
        <w:rPr>
          <w:sz w:val="20"/>
          <w:szCs w:val="20"/>
        </w:rPr>
        <w:t>studencką</w:t>
      </w:r>
      <w:r w:rsidRPr="001C6A95">
        <w:rPr>
          <w:sz w:val="20"/>
          <w:szCs w:val="20"/>
        </w:rPr>
        <w:t xml:space="preserve">, </w:t>
      </w:r>
      <w:r w:rsidR="003E42E0">
        <w:rPr>
          <w:sz w:val="20"/>
          <w:szCs w:val="20"/>
        </w:rPr>
        <w:t xml:space="preserve">zwanego dalej „Skierowaniem”, </w:t>
      </w:r>
      <w:r w:rsidRPr="001C6A95">
        <w:rPr>
          <w:sz w:val="20"/>
          <w:szCs w:val="20"/>
        </w:rPr>
        <w:t xml:space="preserve">którego wzór stanowi załącznik </w:t>
      </w:r>
      <w:r w:rsidR="009676D6" w:rsidRPr="001C6A95">
        <w:rPr>
          <w:sz w:val="20"/>
          <w:szCs w:val="20"/>
        </w:rPr>
        <w:t>nr</w:t>
      </w:r>
      <w:r w:rsidRPr="001C6A95">
        <w:rPr>
          <w:sz w:val="20"/>
          <w:szCs w:val="20"/>
        </w:rPr>
        <w:t xml:space="preserve"> 1 do </w:t>
      </w:r>
      <w:r w:rsidR="001932E8" w:rsidRPr="001C6A95">
        <w:rPr>
          <w:sz w:val="20"/>
          <w:szCs w:val="20"/>
        </w:rPr>
        <w:t>ni</w:t>
      </w:r>
      <w:r w:rsidRPr="001C6A95">
        <w:rPr>
          <w:sz w:val="20"/>
          <w:szCs w:val="20"/>
        </w:rPr>
        <w:t>niejszego porozumienia.</w:t>
      </w:r>
    </w:p>
    <w:p w:rsidR="00EE7806" w:rsidRPr="001C6A95" w:rsidRDefault="009676D6" w:rsidP="00D67DF5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Praktyka realizowana jest zgodnie z jej ramowym programem, który został określony w załączniku</w:t>
      </w:r>
      <w:r w:rsidR="00EA523F" w:rsidRPr="001C6A95">
        <w:rPr>
          <w:sz w:val="20"/>
          <w:szCs w:val="20"/>
        </w:rPr>
        <w:t xml:space="preserve"> nr 2</w:t>
      </w:r>
      <w:r w:rsidRPr="001C6A95">
        <w:rPr>
          <w:sz w:val="20"/>
          <w:szCs w:val="20"/>
        </w:rPr>
        <w:t xml:space="preserve"> do </w:t>
      </w:r>
      <w:r w:rsidR="00ED56A1">
        <w:rPr>
          <w:sz w:val="20"/>
          <w:szCs w:val="20"/>
        </w:rPr>
        <w:t>P</w:t>
      </w:r>
      <w:r w:rsidRPr="001C6A95">
        <w:rPr>
          <w:sz w:val="20"/>
          <w:szCs w:val="20"/>
        </w:rPr>
        <w:t>orozumienia.</w:t>
      </w:r>
    </w:p>
    <w:p w:rsidR="008C523F" w:rsidRDefault="008C523F" w:rsidP="008C523F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odbywający praktyki poza granicami Polski zobowiązany jest dostarczyć dokumenty, o których mowa w niniejszym paragrafie w języku ich wystawienia oraz ich tłumaczenie na język polski dokonane przez tłumacza przysięgłego. Koszty tłumaczenia dokumentów z języka obcego pokrywa student.</w:t>
      </w:r>
    </w:p>
    <w:p w:rsidR="00E2277F" w:rsidRPr="00085B02" w:rsidRDefault="00E2277F" w:rsidP="00085B02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przypadku, kiedy I</w:t>
      </w:r>
      <w:r w:rsidRPr="0062760A">
        <w:rPr>
          <w:rFonts w:cstheme="minorHAnsi"/>
          <w:sz w:val="20"/>
          <w:szCs w:val="20"/>
        </w:rPr>
        <w:t>nstytucja wymaga od studenta odbywają</w:t>
      </w:r>
      <w:r w:rsidR="000331F4">
        <w:rPr>
          <w:rFonts w:cstheme="minorHAnsi"/>
          <w:sz w:val="20"/>
          <w:szCs w:val="20"/>
        </w:rPr>
        <w:t xml:space="preserve">cego praktykę, ubezpieczenia </w:t>
      </w:r>
      <w:r w:rsidR="000331F4" w:rsidRPr="000331F4">
        <w:rPr>
          <w:rFonts w:cstheme="minorHAnsi"/>
          <w:sz w:val="20"/>
          <w:szCs w:val="20"/>
        </w:rPr>
        <w:t>od następstw nieszczęśliwych wypadków</w:t>
      </w:r>
      <w:r w:rsidR="00446601">
        <w:rPr>
          <w:rFonts w:cstheme="minorHAnsi"/>
          <w:sz w:val="20"/>
          <w:szCs w:val="20"/>
        </w:rPr>
        <w:t xml:space="preserve"> </w:t>
      </w:r>
      <w:r w:rsidR="00085B02">
        <w:rPr>
          <w:rFonts w:cstheme="minorHAnsi"/>
          <w:sz w:val="20"/>
          <w:szCs w:val="20"/>
        </w:rPr>
        <w:t xml:space="preserve">zwanego dalej „NNW” </w:t>
      </w:r>
      <w:r w:rsidR="00085B02" w:rsidRPr="0062760A">
        <w:rPr>
          <w:rFonts w:cstheme="minorHAnsi"/>
          <w:sz w:val="20"/>
          <w:szCs w:val="20"/>
        </w:rPr>
        <w:t>oraz/lub</w:t>
      </w:r>
      <w:r w:rsidR="00446601">
        <w:rPr>
          <w:rFonts w:cstheme="minorHAnsi"/>
          <w:sz w:val="20"/>
          <w:szCs w:val="20"/>
        </w:rPr>
        <w:t xml:space="preserve"> </w:t>
      </w:r>
      <w:r w:rsidR="00085B02" w:rsidRPr="000331F4">
        <w:rPr>
          <w:rFonts w:cstheme="minorHAnsi"/>
          <w:sz w:val="20"/>
          <w:szCs w:val="20"/>
        </w:rPr>
        <w:t>ubezpieczenia odpowiedzialności cyw</w:t>
      </w:r>
      <w:r w:rsidR="00085B02">
        <w:rPr>
          <w:rFonts w:cstheme="minorHAnsi"/>
          <w:sz w:val="20"/>
          <w:szCs w:val="20"/>
        </w:rPr>
        <w:t>ilnej, zwanego dalej „OC”</w:t>
      </w:r>
      <w:r w:rsidRPr="00085B02">
        <w:rPr>
          <w:rFonts w:cstheme="minorHAnsi"/>
          <w:sz w:val="20"/>
          <w:szCs w:val="20"/>
        </w:rPr>
        <w:t xml:space="preserve">, student ma obowiązek ubezpieczyć się we własnym zakresie. Ponadto student obowiązany jest do podpisania oświadczenia, że został poinformowany o niniejszym obowiązku. </w:t>
      </w:r>
    </w:p>
    <w:p w:rsidR="00E2277F" w:rsidRPr="0062760A" w:rsidRDefault="00E2277F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Kopie ważnych polis ubezpieczeniowych określonych w ust. 5 niniejszego paragrafu powinny zostać dostarczone przez studenta do Instytucji wraz z</w:t>
      </w:r>
      <w:r w:rsidR="00085B02">
        <w:rPr>
          <w:rFonts w:cstheme="minorHAnsi"/>
          <w:sz w:val="20"/>
          <w:szCs w:val="20"/>
        </w:rPr>
        <w:t xml:space="preserve"> porozumieniem i skierowaniem</w:t>
      </w:r>
      <w:r w:rsidRPr="0062760A">
        <w:rPr>
          <w:rFonts w:cstheme="minorHAnsi"/>
          <w:sz w:val="20"/>
          <w:szCs w:val="20"/>
        </w:rPr>
        <w:t>. Na żą</w:t>
      </w:r>
      <w:r w:rsidR="00ED56A1">
        <w:rPr>
          <w:rFonts w:cstheme="minorHAnsi"/>
          <w:sz w:val="20"/>
          <w:szCs w:val="20"/>
        </w:rPr>
        <w:t>danie upoważnionego pracownika I</w:t>
      </w:r>
      <w:r w:rsidRPr="0062760A">
        <w:rPr>
          <w:rFonts w:cstheme="minorHAnsi"/>
          <w:sz w:val="20"/>
          <w:szCs w:val="20"/>
        </w:rPr>
        <w:t>nstytucji, student obowiązany jest również przedłożyć oryginały polis ubezpieczeniowych oraz dowody opłaconych składek, z zastrzeżeniem ust. 8 niniejszego paragrafu.</w:t>
      </w:r>
    </w:p>
    <w:p w:rsidR="00E2277F" w:rsidRPr="0062760A" w:rsidRDefault="00ED56A1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sytuacji, w której I</w:t>
      </w:r>
      <w:r w:rsidR="00E2277F" w:rsidRPr="0062760A">
        <w:rPr>
          <w:rFonts w:cstheme="minorHAnsi"/>
          <w:sz w:val="20"/>
          <w:szCs w:val="20"/>
        </w:rPr>
        <w:t>nstytucja nie wymaga od</w:t>
      </w:r>
      <w:r w:rsidR="00085B02">
        <w:rPr>
          <w:rFonts w:cstheme="minorHAnsi"/>
          <w:sz w:val="20"/>
          <w:szCs w:val="20"/>
        </w:rPr>
        <w:t xml:space="preserve"> studenta odby</w:t>
      </w:r>
      <w:r w:rsidR="0095116C">
        <w:rPr>
          <w:rFonts w:cstheme="minorHAnsi"/>
          <w:sz w:val="20"/>
          <w:szCs w:val="20"/>
        </w:rPr>
        <w:t xml:space="preserve">wającego praktykę ubezpieczenia </w:t>
      </w:r>
      <w:r w:rsidR="002B23EC">
        <w:rPr>
          <w:rFonts w:cstheme="minorHAnsi"/>
          <w:sz w:val="20"/>
          <w:szCs w:val="20"/>
        </w:rPr>
        <w:t>NNW</w:t>
      </w:r>
      <w:r w:rsidR="00446601">
        <w:rPr>
          <w:rFonts w:cstheme="minorHAnsi"/>
          <w:sz w:val="20"/>
          <w:szCs w:val="20"/>
        </w:rPr>
        <w:t xml:space="preserve"> </w:t>
      </w:r>
      <w:r w:rsidR="000331F4" w:rsidRPr="0062760A">
        <w:rPr>
          <w:rFonts w:cstheme="minorHAnsi"/>
          <w:sz w:val="20"/>
          <w:szCs w:val="20"/>
        </w:rPr>
        <w:t>oraz/lub</w:t>
      </w:r>
      <w:r w:rsidR="00446601">
        <w:rPr>
          <w:rFonts w:cstheme="minorHAnsi"/>
          <w:sz w:val="20"/>
          <w:szCs w:val="20"/>
        </w:rPr>
        <w:t xml:space="preserve"> </w:t>
      </w:r>
      <w:r w:rsidR="00D948E9">
        <w:rPr>
          <w:rFonts w:cstheme="minorHAnsi"/>
          <w:sz w:val="20"/>
          <w:szCs w:val="20"/>
        </w:rPr>
        <w:t>OC</w:t>
      </w:r>
      <w:r w:rsidR="000331F4" w:rsidRPr="0062760A">
        <w:rPr>
          <w:rFonts w:cstheme="minorHAnsi"/>
          <w:sz w:val="20"/>
          <w:szCs w:val="20"/>
        </w:rPr>
        <w:t>,</w:t>
      </w:r>
      <w:r w:rsidR="00E2277F" w:rsidRPr="0062760A">
        <w:rPr>
          <w:rFonts w:cstheme="minorHAnsi"/>
          <w:sz w:val="20"/>
          <w:szCs w:val="20"/>
        </w:rPr>
        <w:t>student może ubezpieczyć się dobrowolnie.</w:t>
      </w:r>
    </w:p>
    <w:p w:rsidR="00E2277F" w:rsidRPr="002B23EC" w:rsidRDefault="00E2277F" w:rsidP="002B23EC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Student może skorzystać z oferty grupowego ubezpieczenia </w:t>
      </w:r>
      <w:r w:rsidR="00E00DEF">
        <w:rPr>
          <w:rFonts w:cstheme="minorHAnsi"/>
          <w:sz w:val="20"/>
          <w:szCs w:val="20"/>
        </w:rPr>
        <w:t>NNW</w:t>
      </w:r>
      <w:r w:rsidR="00446601">
        <w:rPr>
          <w:rFonts w:cstheme="minorHAnsi"/>
          <w:sz w:val="20"/>
          <w:szCs w:val="20"/>
        </w:rPr>
        <w:t xml:space="preserve"> </w:t>
      </w:r>
      <w:r w:rsidRPr="002B23EC">
        <w:rPr>
          <w:rFonts w:cstheme="minorHAnsi"/>
          <w:sz w:val="20"/>
          <w:szCs w:val="20"/>
        </w:rPr>
        <w:t>oferowanego przez Uniwersytet. Ofe</w:t>
      </w:r>
      <w:r w:rsidR="000331F4" w:rsidRPr="002B23EC">
        <w:rPr>
          <w:rFonts w:cstheme="minorHAnsi"/>
          <w:sz w:val="20"/>
          <w:szCs w:val="20"/>
        </w:rPr>
        <w:t>rta dostępna jest na stronie Działu Spraw Studenckich</w:t>
      </w:r>
      <w:r w:rsidRPr="002B23EC">
        <w:rPr>
          <w:rFonts w:cstheme="minorHAnsi"/>
          <w:sz w:val="20"/>
          <w:szCs w:val="20"/>
        </w:rPr>
        <w:t xml:space="preserve">. Student wnioskuje do Działu Spraw Studenckich </w:t>
      </w:r>
      <w:r w:rsidR="00E00DEF">
        <w:rPr>
          <w:rFonts w:cstheme="minorHAnsi"/>
          <w:sz w:val="20"/>
          <w:szCs w:val="20"/>
        </w:rPr>
        <w:br/>
      </w:r>
      <w:r w:rsidRPr="002B23EC">
        <w:rPr>
          <w:rFonts w:cstheme="minorHAnsi"/>
          <w:sz w:val="20"/>
          <w:szCs w:val="20"/>
        </w:rPr>
        <w:t xml:space="preserve">o wystawienie zaświadczenia o posiadanej polisie </w:t>
      </w:r>
      <w:r w:rsidR="002B23EC">
        <w:rPr>
          <w:rFonts w:cstheme="minorHAnsi"/>
          <w:sz w:val="20"/>
          <w:szCs w:val="20"/>
        </w:rPr>
        <w:t>ubezpieczenia NNW</w:t>
      </w:r>
      <w:r w:rsidRPr="002B23EC">
        <w:rPr>
          <w:rFonts w:cstheme="minorHAnsi"/>
          <w:sz w:val="20"/>
          <w:szCs w:val="20"/>
        </w:rPr>
        <w:t>. Dokument powinien zostać</w:t>
      </w:r>
      <w:r w:rsidR="004B2C50">
        <w:rPr>
          <w:rFonts w:cstheme="minorHAnsi"/>
          <w:sz w:val="20"/>
          <w:szCs w:val="20"/>
        </w:rPr>
        <w:t xml:space="preserve"> dostarczony przez studenta do I</w:t>
      </w:r>
      <w:r w:rsidRPr="002B23EC">
        <w:rPr>
          <w:rFonts w:cstheme="minorHAnsi"/>
          <w:sz w:val="20"/>
          <w:szCs w:val="20"/>
        </w:rPr>
        <w:t xml:space="preserve">nstytucji wraz z </w:t>
      </w:r>
      <w:r w:rsidR="004B2C50">
        <w:rPr>
          <w:rFonts w:cstheme="minorHAnsi"/>
          <w:sz w:val="20"/>
          <w:szCs w:val="20"/>
        </w:rPr>
        <w:t>Porozumieniem i S</w:t>
      </w:r>
      <w:r w:rsidR="003E42E0">
        <w:rPr>
          <w:rFonts w:cstheme="minorHAnsi"/>
          <w:sz w:val="20"/>
          <w:szCs w:val="20"/>
        </w:rPr>
        <w:t>kierowaniem.</w:t>
      </w:r>
    </w:p>
    <w:p w:rsidR="00E743F0" w:rsidRPr="00AF08AF" w:rsidRDefault="00E743F0" w:rsidP="00F65E7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7710D7" w:rsidRDefault="00B90135" w:rsidP="00F1111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§ 3</w:t>
      </w:r>
    </w:p>
    <w:p w:rsidR="00D624D8" w:rsidRDefault="00D624D8" w:rsidP="00D624D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Zadania Uniwersytetu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7710D7" w:rsidRPr="00D624D8" w:rsidRDefault="00F11118" w:rsidP="00D624D8">
      <w:pPr>
        <w:pStyle w:val="Bezodstpw"/>
        <w:ind w:left="708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D948E9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 w:rsidR="00D624D8"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115ADB">
        <w:rPr>
          <w:rFonts w:cstheme="minorHAnsi"/>
          <w:b/>
          <w:sz w:val="20"/>
          <w:szCs w:val="20"/>
        </w:rPr>
        <w:t>Uniwersytet</w:t>
      </w:r>
      <w:r w:rsidR="004466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realizuje następujące </w:t>
      </w:r>
      <w:r w:rsidR="00D624D8">
        <w:rPr>
          <w:rFonts w:cstheme="minorHAnsi"/>
          <w:sz w:val="20"/>
          <w:szCs w:val="20"/>
        </w:rPr>
        <w:t>za</w:t>
      </w:r>
      <w:r w:rsidR="00D624D8" w:rsidRPr="00F11118">
        <w:rPr>
          <w:rFonts w:cstheme="minorHAnsi"/>
          <w:sz w:val="20"/>
          <w:szCs w:val="20"/>
        </w:rPr>
        <w:t>dania</w:t>
      </w:r>
      <w:r w:rsidR="00D624D8">
        <w:rPr>
          <w:rFonts w:cstheme="minorHAnsi"/>
          <w:sz w:val="20"/>
          <w:szCs w:val="20"/>
        </w:rPr>
        <w:t>: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Cs/>
          <w:sz w:val="20"/>
          <w:szCs w:val="20"/>
        </w:rPr>
      </w:pPr>
      <w:r w:rsidRPr="00B90135">
        <w:rPr>
          <w:rFonts w:cstheme="minorHAnsi"/>
          <w:bCs/>
          <w:sz w:val="20"/>
          <w:szCs w:val="20"/>
        </w:rPr>
        <w:t>organizuje praktyki zgodnie z postanowieniami Regulaminu zawodowych praktyk studenckich realizowanych przez studentów Uniwersytetu Zielonogórskiego, zwanego dalej Regulaminem</w:t>
      </w:r>
      <w:r w:rsidR="00D624D8">
        <w:rPr>
          <w:rFonts w:cstheme="minorHAnsi"/>
          <w:bCs/>
          <w:sz w:val="20"/>
          <w:szCs w:val="20"/>
        </w:rPr>
        <w:t>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 xml:space="preserve">nie pokrywa poniesionych przez studenta kosztów związanych z realizacją praktyki, w tym </w:t>
      </w:r>
      <w:r>
        <w:rPr>
          <w:rFonts w:cstheme="minorHAnsi"/>
          <w:sz w:val="20"/>
          <w:szCs w:val="20"/>
        </w:rPr>
        <w:br/>
      </w:r>
      <w:r w:rsidRPr="00B90135">
        <w:rPr>
          <w:rFonts w:cstheme="minorHAnsi"/>
          <w:sz w:val="20"/>
          <w:szCs w:val="20"/>
        </w:rPr>
        <w:t>w szczególności: kosztów dojazdu, diet, noclegu, kosztó</w:t>
      </w:r>
      <w:r w:rsidR="00D624D8">
        <w:rPr>
          <w:rFonts w:cstheme="minorHAnsi"/>
          <w:sz w:val="20"/>
          <w:szCs w:val="20"/>
        </w:rPr>
        <w:t>w ubezpieczenia NNW oraz OC,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>zapewnia studentom ofertę dobrowolnego ubezpieczenia NNW. Po przystąpieniu do ubezpieczenia NNW zaświadczenie o posiadan</w:t>
      </w:r>
      <w:r w:rsidR="00D624D8">
        <w:rPr>
          <w:rFonts w:cstheme="minorHAnsi"/>
          <w:sz w:val="20"/>
          <w:szCs w:val="20"/>
        </w:rPr>
        <w:t>ej polisie student uzyska w Dziale Spraw Studenckich.</w:t>
      </w:r>
    </w:p>
    <w:p w:rsidR="00B90135" w:rsidRPr="00AF08AF" w:rsidRDefault="00B90135" w:rsidP="008517B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8517B3" w:rsidRDefault="008517B3" w:rsidP="00D624D8">
      <w:pPr>
        <w:pStyle w:val="Bezodstpw"/>
        <w:jc w:val="center"/>
        <w:rPr>
          <w:rFonts w:cstheme="minorHAnsi"/>
          <w:b/>
        </w:rPr>
      </w:pPr>
      <w:r w:rsidRPr="001D7EAA">
        <w:rPr>
          <w:rFonts w:cstheme="minorHAnsi"/>
          <w:b/>
        </w:rPr>
        <w:t>§ 4</w:t>
      </w:r>
      <w:bookmarkStart w:id="1" w:name="_Toc135634277"/>
      <w:r w:rsidRPr="001D7EAA">
        <w:rPr>
          <w:rFonts w:cstheme="minorHAnsi"/>
          <w:b/>
        </w:rPr>
        <w:br/>
        <w:t>Prawa i obowiązki Instytucji</w:t>
      </w:r>
      <w:bookmarkEnd w:id="1"/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Default="00D624D8" w:rsidP="00C823E1">
      <w:pPr>
        <w:pStyle w:val="Bezodstpw"/>
        <w:ind w:left="709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C823E1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>zawodowych praktyk</w:t>
      </w:r>
      <w:r w:rsidR="00954192">
        <w:rPr>
          <w:rFonts w:cstheme="minorHAnsi"/>
          <w:sz w:val="20"/>
          <w:szCs w:val="20"/>
        </w:rPr>
        <w:t xml:space="preserve"> studenckich </w:t>
      </w:r>
      <w:r w:rsidR="00954192" w:rsidRPr="00954192">
        <w:rPr>
          <w:rFonts w:cstheme="minorHAnsi"/>
          <w:b/>
          <w:sz w:val="20"/>
          <w:szCs w:val="20"/>
        </w:rPr>
        <w:t>Instytucja</w:t>
      </w:r>
      <w:r w:rsidR="00954192">
        <w:rPr>
          <w:rFonts w:cstheme="minorHAnsi"/>
          <w:sz w:val="20"/>
          <w:szCs w:val="20"/>
        </w:rPr>
        <w:t>:</w:t>
      </w:r>
    </w:p>
    <w:p w:rsidR="00D624D8" w:rsidRPr="00612A50" w:rsidRDefault="00D624D8" w:rsidP="00954192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realizuje następujące </w:t>
      </w:r>
      <w:r w:rsidR="00954192">
        <w:rPr>
          <w:rFonts w:cstheme="minorHAnsi"/>
          <w:sz w:val="20"/>
          <w:szCs w:val="20"/>
        </w:rPr>
        <w:t>prawa</w:t>
      </w:r>
      <w:r w:rsidR="00612A50">
        <w:rPr>
          <w:rFonts w:cstheme="minorHAnsi"/>
          <w:sz w:val="20"/>
          <w:szCs w:val="20"/>
        </w:rPr>
        <w:t>:</w:t>
      </w:r>
    </w:p>
    <w:p w:rsidR="00F65E73" w:rsidRPr="00AF08AF" w:rsidRDefault="008517B3" w:rsidP="00F65E73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8517B3">
        <w:rPr>
          <w:rFonts w:cstheme="minorHAnsi"/>
          <w:sz w:val="20"/>
          <w:szCs w:val="20"/>
        </w:rPr>
        <w:t xml:space="preserve">może wypłacić studentowi wynagrodzenie za pracę wykonaną w czasie realizacji praktyki na podstawie odrębnej umowy zawartej </w:t>
      </w:r>
      <w:r w:rsidR="00A35E22">
        <w:rPr>
          <w:rFonts w:cstheme="minorHAnsi"/>
          <w:sz w:val="20"/>
          <w:szCs w:val="20"/>
        </w:rPr>
        <w:t>pomiędzy studentem a Instytucją;</w:t>
      </w:r>
      <w:r w:rsidR="00446601">
        <w:rPr>
          <w:rFonts w:cstheme="minorHAnsi"/>
          <w:sz w:val="20"/>
          <w:szCs w:val="20"/>
        </w:rPr>
        <w:t xml:space="preserve"> </w:t>
      </w:r>
      <w:r w:rsidR="00A35E22">
        <w:rPr>
          <w:rFonts w:cstheme="minorHAnsi"/>
          <w:sz w:val="20"/>
          <w:szCs w:val="20"/>
        </w:rPr>
        <w:t>z</w:t>
      </w:r>
      <w:r w:rsidR="00612A50">
        <w:rPr>
          <w:rFonts w:cstheme="minorHAnsi"/>
          <w:sz w:val="20"/>
          <w:szCs w:val="20"/>
        </w:rPr>
        <w:t>awarcie niniejszej umowy</w:t>
      </w:r>
      <w:r w:rsidRPr="00612A50">
        <w:rPr>
          <w:rFonts w:cstheme="minorHAnsi"/>
          <w:sz w:val="20"/>
          <w:szCs w:val="20"/>
        </w:rPr>
        <w:t>, w tym weryfikacja dokumentów niezbędnych do jej zawarcia, odby</w:t>
      </w:r>
      <w:r w:rsidR="00612A50">
        <w:rPr>
          <w:rFonts w:cstheme="minorHAnsi"/>
          <w:sz w:val="20"/>
          <w:szCs w:val="20"/>
        </w:rPr>
        <w:t>wa się bez udziału Uniwersytetu,</w:t>
      </w:r>
    </w:p>
    <w:p w:rsidR="008517B3" w:rsidRDefault="008517B3" w:rsidP="00954192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cstheme="minorHAnsi"/>
          <w:sz w:val="20"/>
          <w:szCs w:val="20"/>
        </w:rPr>
        <w:t>może wymagać od studenta</w:t>
      </w:r>
      <w:r w:rsidR="00C823E1">
        <w:rPr>
          <w:rFonts w:cstheme="minorHAnsi"/>
          <w:sz w:val="20"/>
          <w:szCs w:val="20"/>
        </w:rPr>
        <w:t xml:space="preserve"> ubezpieczenia NNW oraz/lub OC;</w:t>
      </w:r>
    </w:p>
    <w:p w:rsidR="008517B3" w:rsidRPr="00612A50" w:rsidRDefault="008517B3" w:rsidP="00954192">
      <w:pPr>
        <w:pStyle w:val="Bezodstpw"/>
        <w:numPr>
          <w:ilvl w:val="0"/>
          <w:numId w:val="34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zobowiązana jest do zapewnienia warunków niezbędnych do przeprowadzenia praktyki, </w:t>
      </w:r>
      <w:r w:rsidRPr="00612A50">
        <w:rPr>
          <w:rFonts w:eastAsia="Times New Roman" w:cstheme="minorHAnsi"/>
          <w:sz w:val="20"/>
          <w:szCs w:val="20"/>
        </w:rPr>
        <w:br/>
        <w:t>a w szczególności: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przyjęcia studenta na praktykę w terminie uzgodnionym z Uniwersytetem na podstawie zawartego Porozumienia;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zapewnienia warunków niezbędnych do przeprowadzenia praktyki w sposób pozwalający na osiągnięcie efektów uczenia się w zakresie wiedzy, umiejętności i ko</w:t>
      </w:r>
      <w:r w:rsidR="00A558C3">
        <w:rPr>
          <w:rFonts w:eastAsia="Times New Roman" w:cstheme="minorHAnsi"/>
          <w:sz w:val="20"/>
          <w:szCs w:val="20"/>
        </w:rPr>
        <w:t xml:space="preserve">mpetencji społecznych, zgodnie </w:t>
      </w:r>
      <w:r w:rsidRPr="008517B3">
        <w:rPr>
          <w:rFonts w:eastAsia="Times New Roman" w:cstheme="minorHAnsi"/>
          <w:sz w:val="20"/>
          <w:szCs w:val="20"/>
        </w:rPr>
        <w:t xml:space="preserve">z postanowieniami </w:t>
      </w:r>
      <w:r w:rsidR="00C823E1">
        <w:rPr>
          <w:rFonts w:eastAsia="Times New Roman" w:cstheme="minorHAnsi"/>
          <w:sz w:val="20"/>
          <w:szCs w:val="20"/>
        </w:rPr>
        <w:t>P</w:t>
      </w:r>
      <w:r w:rsidR="00612A50">
        <w:rPr>
          <w:rFonts w:eastAsia="Times New Roman" w:cstheme="minorHAnsi"/>
          <w:sz w:val="20"/>
          <w:szCs w:val="20"/>
        </w:rPr>
        <w:t>orozumienia</w:t>
      </w:r>
      <w:r w:rsidRPr="00612A50">
        <w:rPr>
          <w:rFonts w:eastAsia="Times New Roman" w:cstheme="minorHAnsi"/>
          <w:sz w:val="20"/>
          <w:szCs w:val="20"/>
        </w:rPr>
        <w:t>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zapewnienia studentowi odpowiednich warunków lokalowych, stanowisk pracy, pomieszczeń, warsztatów zgodnie z ramowym programem praktyki;</w:t>
      </w:r>
    </w:p>
    <w:p w:rsid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w sytuacji, kiedy wymaga tego specyfika instytucji zapewnienia studentowi odpowiednich urządzeń, narzędzi i materiałów;</w:t>
      </w:r>
    </w:p>
    <w:p w:rsidR="00425195" w:rsidRPr="00425195" w:rsidRDefault="00425195" w:rsidP="00425195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 sytuacji, kiedy wymaga tego specyfika instytucji oraz rodzaj wykonywanych praktyk, zapewnienia studentom na czas odbywania praktyki odzieży roboczej i ochronnej, obuwia roboczego oraz środków ochrony indywidualnej i środków higieny, przewidzianych w przepisach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o bezpieczeństwie i higienie pracy;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lastRenderedPageBreak/>
        <w:t>zapoznania studenta z wymog</w:t>
      </w:r>
      <w:r w:rsidR="00C823E1">
        <w:rPr>
          <w:rFonts w:eastAsia="Times New Roman" w:cstheme="minorHAnsi"/>
          <w:sz w:val="20"/>
          <w:szCs w:val="20"/>
        </w:rPr>
        <w:t>ami dotyczącymi funkcjonowania I</w:t>
      </w:r>
      <w:r w:rsidRPr="00612A50">
        <w:rPr>
          <w:rFonts w:eastAsia="Times New Roman" w:cstheme="minorHAnsi"/>
          <w:sz w:val="20"/>
          <w:szCs w:val="20"/>
        </w:rPr>
        <w:t>nstytucji;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zapoznania studentów z zakładowym regulaminem pracy, przepisami o bezpieczeństwie i higienie pracy, przepisami o bezpieczeństwie przeciwpożarowym oraz </w:t>
      </w:r>
      <w:r w:rsidRPr="008517B3">
        <w:rPr>
          <w:rFonts w:eastAsia="Times New Roman" w:cstheme="minorHAnsi"/>
          <w:sz w:val="20"/>
          <w:szCs w:val="20"/>
        </w:rPr>
        <w:t xml:space="preserve">o informacjach niejawnych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i ochronie danych osobowych;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w razie wypadku, sporządzenia dokumentacji wypadkowej dla stud</w:t>
      </w:r>
      <w:r w:rsidR="009927B3">
        <w:rPr>
          <w:rFonts w:eastAsia="Times New Roman" w:cstheme="minorHAnsi"/>
          <w:sz w:val="20"/>
          <w:szCs w:val="20"/>
        </w:rPr>
        <w:t xml:space="preserve">entów, którzy ulegli wypadkowi </w:t>
      </w:r>
      <w:r w:rsidRPr="008517B3">
        <w:rPr>
          <w:rFonts w:eastAsia="Times New Roman" w:cstheme="minorHAnsi"/>
          <w:sz w:val="20"/>
          <w:szCs w:val="20"/>
        </w:rPr>
        <w:t>w związku z odbywaniem praktyki i przekazanie po zakończonym postępowaniu potwierdzonej za zgodność z oryginałem kserokopii dokumentacji powypadkowej kierownikowi Działu B</w:t>
      </w:r>
      <w:r>
        <w:rPr>
          <w:rFonts w:eastAsia="Times New Roman" w:cstheme="minorHAnsi"/>
          <w:sz w:val="20"/>
          <w:szCs w:val="20"/>
        </w:rPr>
        <w:t xml:space="preserve">HP </w:t>
      </w:r>
      <w:r w:rsidRPr="008517B3">
        <w:rPr>
          <w:rFonts w:eastAsia="Times New Roman" w:cstheme="minorHAnsi"/>
          <w:sz w:val="20"/>
          <w:szCs w:val="20"/>
        </w:rPr>
        <w:t>Uniwersytetu;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nadzoru nad wykonywaniem przez studentów zadań wynikających z ramowego programu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niezwłocznego powiadomienia Uniwersytetu o naruszeniu przez studenta porządku lub dyscypliny pracy;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umożliwienia koordynatorowi praktyk sprawowania nadzoru dydaktycznego nad praktyką studencką oraz kontroli tej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wyznaczenia dla studenta opiekuna praktyk, który powinien posiadać wykształcenie wyższe oraz co najmniej </w:t>
      </w:r>
      <w:r w:rsidR="00D22C99">
        <w:rPr>
          <w:rFonts w:eastAsia="Times New Roman" w:cstheme="minorHAnsi"/>
          <w:sz w:val="20"/>
          <w:szCs w:val="20"/>
        </w:rPr>
        <w:t>3-</w:t>
      </w:r>
      <w:r w:rsidR="00446601">
        <w:rPr>
          <w:rFonts w:eastAsia="Times New Roman" w:cstheme="minorHAnsi"/>
          <w:sz w:val="20"/>
          <w:szCs w:val="20"/>
        </w:rPr>
        <w:t xml:space="preserve">letni staż pracy w instytucji; </w:t>
      </w:r>
      <w:r w:rsidR="00D22C99">
        <w:rPr>
          <w:rFonts w:eastAsia="Times New Roman" w:cstheme="minorHAnsi"/>
          <w:sz w:val="20"/>
          <w:szCs w:val="20"/>
        </w:rPr>
        <w:t>Instytucja</w:t>
      </w:r>
      <w:r w:rsidRPr="008517B3">
        <w:rPr>
          <w:rFonts w:eastAsia="Times New Roman" w:cstheme="minorHAnsi"/>
          <w:sz w:val="20"/>
          <w:szCs w:val="20"/>
        </w:rPr>
        <w:t xml:space="preserve"> w szczególnie uzasadnionych przypadkach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 xml:space="preserve">i po uzyskaniu </w:t>
      </w:r>
      <w:r w:rsidR="00D22C99">
        <w:rPr>
          <w:rFonts w:eastAsia="Times New Roman" w:cstheme="minorHAnsi"/>
          <w:color w:val="000000" w:themeColor="text1"/>
          <w:sz w:val="20"/>
          <w:szCs w:val="20"/>
        </w:rPr>
        <w:t xml:space="preserve">zgody </w:t>
      </w:r>
      <w:r w:rsidRPr="008517B3">
        <w:rPr>
          <w:rFonts w:eastAsia="Times New Roman" w:cstheme="minorHAnsi"/>
          <w:sz w:val="20"/>
          <w:szCs w:val="20"/>
        </w:rPr>
        <w:t>Uniwersytetu, może odstąpić od powyższych wymogów.</w:t>
      </w:r>
    </w:p>
    <w:p w:rsidR="00891A1D" w:rsidRDefault="00635D2B" w:rsidP="00954192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="008517B3" w:rsidRPr="008517B3">
        <w:rPr>
          <w:rFonts w:eastAsia="Times New Roman" w:cstheme="minorHAnsi"/>
          <w:sz w:val="20"/>
          <w:szCs w:val="20"/>
        </w:rPr>
        <w:t xml:space="preserve"> przypadku realizacji praktyki z wykorzystaniem technik i środków porozumiewania się na odległość </w:t>
      </w:r>
      <w:r w:rsidR="008517B3">
        <w:rPr>
          <w:rFonts w:eastAsia="Times New Roman" w:cstheme="minorHAnsi"/>
          <w:sz w:val="20"/>
          <w:szCs w:val="20"/>
        </w:rPr>
        <w:br/>
      </w:r>
      <w:r w:rsidR="008517B3" w:rsidRPr="008517B3">
        <w:rPr>
          <w:rFonts w:eastAsia="Times New Roman" w:cstheme="minorHAnsi"/>
          <w:sz w:val="20"/>
          <w:szCs w:val="20"/>
        </w:rPr>
        <w:t>zobowiązana jest do: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right="20" w:hanging="435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realizacji</w:t>
      </w:r>
      <w:r w:rsidR="00D22C99">
        <w:rPr>
          <w:rFonts w:eastAsia="Times New Roman" w:cstheme="minorHAnsi"/>
          <w:sz w:val="20"/>
          <w:szCs w:val="20"/>
        </w:rPr>
        <w:t xml:space="preserve"> obowiązków określonych w ust. 2</w:t>
      </w:r>
      <w:r w:rsidRPr="000E778C">
        <w:rPr>
          <w:rFonts w:eastAsia="Times New Roman" w:cstheme="minorHAnsi"/>
          <w:sz w:val="20"/>
          <w:szCs w:val="20"/>
        </w:rPr>
        <w:t xml:space="preserve"> pkt</w:t>
      </w:r>
      <w:r w:rsidR="00446601">
        <w:rPr>
          <w:rFonts w:eastAsia="Times New Roman" w:cstheme="minorHAnsi"/>
          <w:sz w:val="20"/>
          <w:szCs w:val="20"/>
        </w:rPr>
        <w:t>.</w:t>
      </w:r>
      <w:r w:rsidRPr="000E778C">
        <w:rPr>
          <w:rFonts w:eastAsia="Times New Roman" w:cstheme="minorHAnsi"/>
          <w:sz w:val="20"/>
          <w:szCs w:val="20"/>
        </w:rPr>
        <w:t xml:space="preserve"> 1, 2, 4-7, 11, 12 niniejszego paragrafu;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zapewnienia technik i środków porozumiewania się na odleg</w:t>
      </w:r>
      <w:r w:rsidR="000E778C">
        <w:rPr>
          <w:rFonts w:eastAsia="Times New Roman" w:cstheme="minorHAnsi"/>
          <w:sz w:val="20"/>
          <w:szCs w:val="20"/>
        </w:rPr>
        <w:t xml:space="preserve">łość, a także materiałów, które </w:t>
      </w:r>
      <w:r w:rsidRPr="000E778C">
        <w:rPr>
          <w:rFonts w:eastAsia="Times New Roman" w:cstheme="minorHAnsi"/>
          <w:sz w:val="20"/>
          <w:szCs w:val="20"/>
        </w:rPr>
        <w:t>umożliwią studentowi odbycie praktyki i osiągnięcie wymaganych efektów uczenia się;</w:t>
      </w:r>
    </w:p>
    <w:p w:rsidR="008517B3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poinformowania koordynatora praktyk o przyjętych technikach i środkach porozumiewania się na odległość, w celu umożliwienia sprawowania kierownictwa dydaktycznego nad praktyką studencką oraz kontroli tej praktyki;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przekazania do Uniwersytetu dokumentów niezbędnych do zrea</w:t>
      </w:r>
      <w:r w:rsidR="000E778C" w:rsidRPr="000E778C">
        <w:rPr>
          <w:rFonts w:eastAsia="Times New Roman" w:cstheme="minorHAnsi"/>
          <w:sz w:val="20"/>
          <w:szCs w:val="20"/>
        </w:rPr>
        <w:t xml:space="preserve">lizowania praktyki określonych </w:t>
      </w:r>
      <w:r w:rsidR="000E778C">
        <w:rPr>
          <w:rFonts w:eastAsia="Times New Roman" w:cstheme="minorHAnsi"/>
          <w:sz w:val="20"/>
          <w:szCs w:val="20"/>
        </w:rPr>
        <w:br/>
      </w:r>
      <w:r w:rsidRPr="000E778C">
        <w:rPr>
          <w:rFonts w:eastAsia="Times New Roman" w:cstheme="minorHAnsi"/>
          <w:sz w:val="20"/>
          <w:szCs w:val="20"/>
        </w:rPr>
        <w:t>w Regulaminie za pośrednictwem Poczty Polskiej listem poleconym za potwierdzeniem odbioru.</w:t>
      </w:r>
    </w:p>
    <w:p w:rsidR="00112A0F" w:rsidRPr="00AF08A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E0301" w:rsidRPr="00EE0301" w:rsidRDefault="0033470F" w:rsidP="00EE0301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 5</w:t>
      </w:r>
    </w:p>
    <w:p w:rsidR="00115ADB" w:rsidRPr="007D4013" w:rsidRDefault="00EE0301" w:rsidP="007D4013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Obowiązki koordynatora praktyk</w:t>
      </w:r>
    </w:p>
    <w:p w:rsidR="00EE0301" w:rsidRPr="008E5BFC" w:rsidRDefault="00EE0301" w:rsidP="00516564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Koordynator praktyk:</w:t>
      </w:r>
    </w:p>
    <w:p w:rsidR="00EE0301" w:rsidRPr="00427CFE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to </w:t>
      </w:r>
      <w:r w:rsidRPr="00427CFE">
        <w:rPr>
          <w:rFonts w:eastAsia="Times New Roman" w:cstheme="minorHAnsi"/>
          <w:sz w:val="20"/>
          <w:szCs w:val="20"/>
        </w:rPr>
        <w:t xml:space="preserve">nauczyciel akademicki zatrudniony w Uniwersytecie wyznaczony przez dziekana w porozumieniu </w:t>
      </w:r>
      <w:r>
        <w:rPr>
          <w:rFonts w:eastAsia="Times New Roman" w:cstheme="minorHAnsi"/>
          <w:sz w:val="20"/>
          <w:szCs w:val="20"/>
        </w:rPr>
        <w:br/>
      </w:r>
      <w:r w:rsidRPr="00427CFE">
        <w:rPr>
          <w:rFonts w:eastAsia="Times New Roman" w:cstheme="minorHAnsi"/>
          <w:sz w:val="20"/>
          <w:szCs w:val="20"/>
        </w:rPr>
        <w:t>z dyrektorem instytutu merytorycznie właściwym dla danego kierunku studiów</w:t>
      </w:r>
      <w:r>
        <w:rPr>
          <w:rFonts w:eastAsia="Times New Roman" w:cstheme="minorHAnsi"/>
          <w:sz w:val="20"/>
          <w:szCs w:val="20"/>
        </w:rPr>
        <w:t>;</w:t>
      </w:r>
    </w:p>
    <w:p w:rsidR="00EE0301" w:rsidRPr="008E5BFC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jest przełożonym studentów odbywających praktykę;</w:t>
      </w:r>
    </w:p>
    <w:p w:rsidR="00EE0301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 xml:space="preserve">odpowiada za właściwą realizację praktyk </w:t>
      </w:r>
      <w:r w:rsidRPr="00427CFE">
        <w:rPr>
          <w:rFonts w:cstheme="minorHAnsi"/>
          <w:sz w:val="20"/>
          <w:szCs w:val="20"/>
        </w:rPr>
        <w:t xml:space="preserve">zgodnie </w:t>
      </w:r>
      <w:r>
        <w:rPr>
          <w:rFonts w:cstheme="minorHAnsi"/>
          <w:sz w:val="20"/>
          <w:szCs w:val="20"/>
        </w:rPr>
        <w:t xml:space="preserve">z ich programem oraz sprawuje </w:t>
      </w:r>
      <w:r w:rsidRPr="00427CFE">
        <w:rPr>
          <w:rFonts w:cstheme="minorHAnsi"/>
          <w:sz w:val="20"/>
          <w:szCs w:val="20"/>
        </w:rPr>
        <w:t>nadzór nad organizacją i procesem realizacji praktyk w uczelni</w:t>
      </w:r>
      <w:r w:rsidR="00446601">
        <w:rPr>
          <w:rFonts w:cstheme="minorHAnsi"/>
          <w:sz w:val="20"/>
          <w:szCs w:val="20"/>
        </w:rPr>
        <w:t xml:space="preserve"> </w:t>
      </w:r>
      <w:r w:rsidRPr="00427CFE">
        <w:rPr>
          <w:rFonts w:cstheme="minorHAnsi"/>
          <w:sz w:val="20"/>
          <w:szCs w:val="20"/>
        </w:rPr>
        <w:t xml:space="preserve">działając w porozumieniu z dziekanem właściwego wydziału. </w:t>
      </w:r>
    </w:p>
    <w:p w:rsidR="00EE0301" w:rsidRPr="00411969" w:rsidRDefault="00411969" w:rsidP="00411969">
      <w:pPr>
        <w:pStyle w:val="Bezodstpw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1821B7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411969">
        <w:rPr>
          <w:rFonts w:cstheme="minorHAnsi"/>
          <w:sz w:val="20"/>
          <w:szCs w:val="20"/>
        </w:rPr>
        <w:t>d</w:t>
      </w:r>
      <w:r w:rsidR="00EE0301" w:rsidRPr="00411969">
        <w:rPr>
          <w:rFonts w:cstheme="minorHAnsi"/>
          <w:sz w:val="20"/>
          <w:szCs w:val="20"/>
        </w:rPr>
        <w:t xml:space="preserve">o zadań </w:t>
      </w:r>
      <w:r w:rsidR="00EE0301" w:rsidRPr="00411969">
        <w:rPr>
          <w:rFonts w:cstheme="minorHAnsi"/>
          <w:b/>
          <w:sz w:val="20"/>
          <w:szCs w:val="20"/>
        </w:rPr>
        <w:t>koordynatora praktyk</w:t>
      </w:r>
      <w:r w:rsidR="00EE0301" w:rsidRPr="00411969">
        <w:rPr>
          <w:rFonts w:cstheme="minorHAnsi"/>
          <w:sz w:val="20"/>
          <w:szCs w:val="20"/>
        </w:rPr>
        <w:t xml:space="preserve"> należy w szczególności: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merytoryczny nad realizacją praktyk przez studenta, zgodnie z jej ramowym programem;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weryfikacja i aktualizowanie sylabusów dla praktyk zawodowych;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</w:t>
      </w:r>
      <w:r>
        <w:rPr>
          <w:rFonts w:cstheme="minorHAnsi"/>
          <w:sz w:val="20"/>
          <w:szCs w:val="20"/>
        </w:rPr>
        <w:t>R</w:t>
      </w:r>
      <w:r w:rsidRPr="00EE0301">
        <w:rPr>
          <w:rFonts w:cstheme="minorHAnsi"/>
          <w:sz w:val="20"/>
          <w:szCs w:val="20"/>
        </w:rPr>
        <w:t>egulaminem oraz szczegółowymi zasadami odbywania praktyk na danym kierunku studiów;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przygotowanie studentów do odbycia praktyki – podanie do wiadomości studentów wymiaru, zasad, trybu odbywania oraz terminu zaliczania praktyki;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sylabusem przewidzianym dla przedmiotu praktyka zawodowa;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poinformowanie studenta o szczegółowym programie i harmonogramie praktyki nie później niż 30 dni przed rozpoczęciem praktyki;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weryfikacja wprowadzonych przez studenta danych w dokumentacji niezbędnej do zrealizowania praktyki w celu przedłożenia do podpisu Prorektorowi ds. Studenckich;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przygotowywanie danych oraz sporządzanie umów na wykonanie czynności opiekuna praktyk </w:t>
      </w:r>
      <w:r w:rsidRPr="00411969">
        <w:rPr>
          <w:rFonts w:cstheme="minorHAnsi"/>
          <w:sz w:val="20"/>
          <w:szCs w:val="20"/>
        </w:rPr>
        <w:br/>
        <w:t>w przypadku praktyki nauczycielskiej;</w:t>
      </w:r>
    </w:p>
    <w:p w:rsidR="00EE0301" w:rsidRPr="00411969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współpraca z opiekunem praktyk w sprawach związanych z organizacją i przebiegiem praktyki;</w:t>
      </w:r>
    </w:p>
    <w:p w:rsidR="00EE0301" w:rsidRPr="008E5BFC" w:rsidRDefault="00EE0301" w:rsidP="00516564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nad prawidłowym przebiegiem praktyk poprzez wizytowanie instytucji oraz nadzór nad obiegiem dokumentacji związanej z realizacją praktyk;</w:t>
      </w:r>
    </w:p>
    <w:p w:rsidR="00771BCB" w:rsidRDefault="00EE0301" w:rsidP="00771BCB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dokonywanie zaliczenia praktyki zgodnie z regulaminem studiów na Uniwersytecie</w:t>
      </w:r>
      <w:r w:rsidR="00134661">
        <w:rPr>
          <w:rFonts w:cstheme="minorHAnsi"/>
          <w:sz w:val="20"/>
          <w:szCs w:val="20"/>
        </w:rPr>
        <w:t>.</w:t>
      </w: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Pr="002B28B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112A0F" w:rsidRPr="00927AE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</w:rPr>
      </w:pPr>
    </w:p>
    <w:p w:rsidR="00516564" w:rsidRPr="00EE0301" w:rsidRDefault="00516564" w:rsidP="00516564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</w:t>
      </w:r>
      <w:r>
        <w:rPr>
          <w:rFonts w:cstheme="minorHAnsi"/>
          <w:b/>
        </w:rPr>
        <w:t xml:space="preserve"> 6</w:t>
      </w:r>
    </w:p>
    <w:p w:rsidR="00516564" w:rsidRDefault="00516564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 xml:space="preserve">Obowiązki </w:t>
      </w:r>
      <w:r>
        <w:rPr>
          <w:rFonts w:cstheme="minorHAnsi"/>
          <w:b/>
        </w:rPr>
        <w:t>opiekuna praktyk</w:t>
      </w:r>
    </w:p>
    <w:p w:rsidR="00A35E22" w:rsidRPr="00A35E22" w:rsidRDefault="00A35E22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eastAsia="Times New Roman" w:cstheme="minorHAnsi"/>
          <w:b/>
          <w:sz w:val="10"/>
          <w:szCs w:val="10"/>
        </w:rPr>
      </w:pP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Opiekunem praktyk jest osoba zatrudniona</w:t>
      </w:r>
      <w:r w:rsidR="004466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I</w:t>
      </w:r>
      <w:r w:rsidRPr="00516564">
        <w:rPr>
          <w:rFonts w:cstheme="minorHAnsi"/>
          <w:sz w:val="20"/>
          <w:szCs w:val="20"/>
        </w:rPr>
        <w:t>nstytucji, wyznaczona</w:t>
      </w:r>
      <w:r>
        <w:rPr>
          <w:rFonts w:cstheme="minorHAnsi"/>
          <w:sz w:val="20"/>
          <w:szCs w:val="20"/>
        </w:rPr>
        <w:t xml:space="preserve"> przez osobę upoważnioną w tej I</w:t>
      </w:r>
      <w:r w:rsidRPr="00516564">
        <w:rPr>
          <w:rFonts w:cstheme="minorHAnsi"/>
          <w:sz w:val="20"/>
          <w:szCs w:val="20"/>
        </w:rPr>
        <w:t>nstytucji do sprawowania opieki nad studentem oraz nadzorowania prawidłowej realizacji praktyk</w:t>
      </w:r>
      <w:r>
        <w:rPr>
          <w:rFonts w:cstheme="minorHAnsi"/>
          <w:sz w:val="20"/>
          <w:szCs w:val="20"/>
        </w:rPr>
        <w:t>.</w:t>
      </w: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 praktyk odpowiada za właściwą realizację praktyki działając w porozumieniu z koordynatorem praktyk.</w:t>
      </w:r>
    </w:p>
    <w:p w:rsidR="00516564" w:rsidRPr="00E17568" w:rsidRDefault="00E17568" w:rsidP="00E17568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niniejszego porozumienia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E17568">
        <w:rPr>
          <w:rFonts w:eastAsia="Times New Roman" w:cstheme="minorHAnsi"/>
          <w:sz w:val="20"/>
          <w:szCs w:val="20"/>
        </w:rPr>
        <w:t>d</w:t>
      </w:r>
      <w:r w:rsidR="00516564" w:rsidRPr="00E17568">
        <w:rPr>
          <w:rFonts w:eastAsia="Times New Roman" w:cstheme="minorHAnsi"/>
          <w:sz w:val="20"/>
          <w:szCs w:val="20"/>
        </w:rPr>
        <w:t xml:space="preserve">o obowiązków </w:t>
      </w:r>
      <w:r w:rsidR="00516564" w:rsidRPr="00E17568">
        <w:rPr>
          <w:rFonts w:eastAsia="Times New Roman" w:cstheme="minorHAnsi"/>
          <w:b/>
          <w:sz w:val="20"/>
          <w:szCs w:val="20"/>
        </w:rPr>
        <w:t>opiekuna praktyk</w:t>
      </w:r>
      <w:r w:rsidR="00516564" w:rsidRPr="00E17568">
        <w:rPr>
          <w:rFonts w:eastAsia="Times New Roman" w:cstheme="minorHAnsi"/>
          <w:sz w:val="20"/>
          <w:szCs w:val="20"/>
        </w:rPr>
        <w:t xml:space="preserve"> należą </w:t>
      </w:r>
      <w:r w:rsidR="0044583A">
        <w:rPr>
          <w:rFonts w:eastAsia="Times New Roman" w:cstheme="minorHAnsi"/>
          <w:sz w:val="20"/>
          <w:szCs w:val="20"/>
        </w:rPr>
        <w:br/>
      </w:r>
      <w:r w:rsidR="00516564" w:rsidRPr="00E17568">
        <w:rPr>
          <w:rFonts w:eastAsia="Times New Roman" w:cstheme="minorHAnsi"/>
          <w:sz w:val="20"/>
          <w:szCs w:val="20"/>
        </w:rPr>
        <w:t xml:space="preserve">w szczególności: 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ustalenie zakresu obowiązków studenta zgodnego z ramowym programem praktyk;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zapoznanie studenta ze specyfiką zawodu i warsztatu pracy;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wsparcie stude</w:t>
      </w:r>
      <w:r>
        <w:rPr>
          <w:rFonts w:eastAsia="Times New Roman" w:cstheme="minorHAnsi"/>
          <w:sz w:val="20"/>
          <w:szCs w:val="20"/>
        </w:rPr>
        <w:t>ntów</w:t>
      </w:r>
      <w:r w:rsidRPr="00516564">
        <w:rPr>
          <w:rFonts w:eastAsia="Times New Roman" w:cstheme="minorHAnsi"/>
          <w:sz w:val="20"/>
          <w:szCs w:val="20"/>
        </w:rPr>
        <w:t xml:space="preserve"> w realizacji 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pomoc merytoryczna w przygotowaniu studenta do wykonywania zawodu;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nadzór nad wykonywaniem przez studentów czynności praktycznych wynikających z 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zweryfikowanie w dzienniku praktyk </w:t>
      </w:r>
      <w:r w:rsidRPr="00516564">
        <w:rPr>
          <w:rFonts w:cstheme="minorHAnsi"/>
          <w:sz w:val="20"/>
          <w:szCs w:val="20"/>
        </w:rPr>
        <w:t>istotnych czynności opisanych przez studenta w poszczególnych dniach odbywanej praktyki oraz zaakceptowanie dokumentu w miejscu do tego przeznaczonym po zrealizowaniu praktyki przez studenta;</w:t>
      </w:r>
    </w:p>
    <w:p w:rsid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wystawienie opinii ze zrealizowanej przez</w:t>
      </w:r>
      <w:r>
        <w:rPr>
          <w:rFonts w:eastAsia="Times New Roman" w:cstheme="minorHAnsi"/>
          <w:sz w:val="20"/>
          <w:szCs w:val="20"/>
        </w:rPr>
        <w:t xml:space="preserve"> studenta praktyki;</w:t>
      </w:r>
    </w:p>
    <w:p w:rsidR="00516564" w:rsidRP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niezwłoczne powiadomienie kierownika Działu BHP Uniwersytetu o wypadku studenta podczas realizacji praktyk,</w:t>
      </w:r>
    </w:p>
    <w:p w:rsidR="00A62D38" w:rsidRPr="00A62D38" w:rsidRDefault="00516564" w:rsidP="00A62D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po otrzymanym powiadomieniu o wypadku studenta kierownik Działu BHP Uniwersytetu </w:t>
      </w:r>
      <w:r w:rsidR="001D3C06">
        <w:rPr>
          <w:rFonts w:eastAsia="Times New Roman" w:cstheme="minorHAnsi"/>
          <w:sz w:val="20"/>
          <w:szCs w:val="20"/>
        </w:rPr>
        <w:br/>
      </w:r>
      <w:r w:rsidRPr="00516564">
        <w:rPr>
          <w:rFonts w:eastAsia="Times New Roman" w:cstheme="minorHAnsi"/>
          <w:sz w:val="20"/>
          <w:szCs w:val="20"/>
        </w:rPr>
        <w:t>w porozumieniu z opiekunem praktyk może włączyć pracownika Działu BHP Uniwersytetu do uczestnictwa w postępowaniu powypadkowym.</w:t>
      </w:r>
    </w:p>
    <w:p w:rsidR="00A62D38" w:rsidRPr="004842EB" w:rsidRDefault="00A62D38" w:rsidP="00A62D38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A62D38" w:rsidRPr="00A62D38" w:rsidRDefault="00A62D38" w:rsidP="00A62D38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§ 7</w:t>
      </w:r>
    </w:p>
    <w:p w:rsidR="00954192" w:rsidRDefault="00A62D38" w:rsidP="00635D2B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Szczegółowe uprawnienia i zobowiązania studenta w zakresie realizacji praktyk</w:t>
      </w:r>
    </w:p>
    <w:p w:rsidR="00A35E22" w:rsidRPr="00A35E22" w:rsidRDefault="00A35E22" w:rsidP="00635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Pr="00635D2B" w:rsidRDefault="001821B7" w:rsidP="00635D2B">
      <w:pPr>
        <w:pStyle w:val="Bezodstpw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Strony P</w:t>
      </w:r>
      <w:r w:rsidR="00954192" w:rsidRPr="00F11118">
        <w:rPr>
          <w:rFonts w:cstheme="minorHAnsi"/>
          <w:sz w:val="20"/>
          <w:szCs w:val="20"/>
        </w:rPr>
        <w:t xml:space="preserve">orozumienia zgodnie oświadczają, iż </w:t>
      </w:r>
      <w:r w:rsidR="00954192">
        <w:rPr>
          <w:rFonts w:cstheme="minorHAnsi"/>
          <w:sz w:val="20"/>
          <w:szCs w:val="20"/>
        </w:rPr>
        <w:t xml:space="preserve">przyjmują do wiadomości, że </w:t>
      </w:r>
      <w:r w:rsidR="00954192" w:rsidRPr="00F11118">
        <w:rPr>
          <w:rFonts w:cstheme="minorHAnsi"/>
          <w:sz w:val="20"/>
          <w:szCs w:val="20"/>
        </w:rPr>
        <w:t xml:space="preserve">w zakresie </w:t>
      </w:r>
      <w:r w:rsidR="00635D2B">
        <w:rPr>
          <w:rFonts w:cstheme="minorHAnsi"/>
          <w:sz w:val="20"/>
          <w:szCs w:val="20"/>
        </w:rPr>
        <w:t>organizacji i realizacji</w:t>
      </w:r>
      <w:r w:rsidR="00954192" w:rsidRPr="00F11118">
        <w:rPr>
          <w:rFonts w:cstheme="minorHAnsi"/>
          <w:sz w:val="20"/>
          <w:szCs w:val="20"/>
        </w:rPr>
        <w:t xml:space="preserve"> zawodowych praktyk studenckich</w:t>
      </w:r>
      <w:r w:rsidR="00954192" w:rsidRPr="00E17568">
        <w:rPr>
          <w:rFonts w:eastAsia="Times New Roman" w:cstheme="minorHAnsi"/>
          <w:sz w:val="20"/>
          <w:szCs w:val="20"/>
        </w:rPr>
        <w:t xml:space="preserve">: </w:t>
      </w:r>
    </w:p>
    <w:p w:rsidR="00A62D38" w:rsidRPr="00AC1D17" w:rsidRDefault="00635D2B" w:rsidP="00635D2B">
      <w:pPr>
        <w:pStyle w:val="Bezodstpw"/>
        <w:numPr>
          <w:ilvl w:val="0"/>
          <w:numId w:val="17"/>
        </w:numPr>
        <w:ind w:hanging="29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A62D38" w:rsidRPr="00AC1D17">
        <w:rPr>
          <w:rFonts w:cstheme="minorHAnsi"/>
          <w:sz w:val="20"/>
          <w:szCs w:val="20"/>
        </w:rPr>
        <w:t xml:space="preserve">związku z odbywaniem praktyki </w:t>
      </w:r>
      <w:r w:rsidR="00A62D38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 xml:space="preserve"> ma prawo w szczególności do: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właściwego koordynatora praktyk w zakresie dotyczącym odbywania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Działu Dokumentacji i Praktyk Studenckich w zakresie obiegu dokumentacji związanej z realizacją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pełnego realizowania progr</w:t>
      </w:r>
      <w:r w:rsidR="0084726C">
        <w:rPr>
          <w:rFonts w:cstheme="minorHAnsi"/>
          <w:sz w:val="20"/>
          <w:szCs w:val="20"/>
        </w:rPr>
        <w:t>amu praktyk w I</w:t>
      </w:r>
      <w:r w:rsidRPr="00AC1D17">
        <w:rPr>
          <w:rFonts w:cstheme="minorHAnsi"/>
          <w:sz w:val="20"/>
          <w:szCs w:val="20"/>
        </w:rPr>
        <w:t>nstytucji w warunkach odpowiadających wymogom bezpieczeństwa i higieny pracy;</w:t>
      </w:r>
    </w:p>
    <w:p w:rsidR="00A62D38" w:rsidRPr="00AC1D17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w uzasadnionych przypadkach ubiegania się o zmianę terminu odbywania praktyki na zasadach określonych w </w:t>
      </w:r>
      <w:r w:rsidR="001C4C89">
        <w:rPr>
          <w:rFonts w:cstheme="minorHAnsi"/>
          <w:sz w:val="20"/>
          <w:szCs w:val="20"/>
        </w:rPr>
        <w:t>Regulaminie</w:t>
      </w:r>
      <w:r w:rsidR="0084726C">
        <w:rPr>
          <w:rFonts w:cstheme="minorHAnsi"/>
          <w:sz w:val="20"/>
          <w:szCs w:val="20"/>
        </w:rPr>
        <w:t>;</w:t>
      </w:r>
    </w:p>
    <w:p w:rsidR="00F65E73" w:rsidRPr="00AF08AF" w:rsidRDefault="00A62D38" w:rsidP="00F65E73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poszukiwania instytucji jako miejsca praktyki we własnym zakresie, wykazania się samodzielnością </w:t>
      </w:r>
      <w:r>
        <w:rPr>
          <w:rFonts w:cstheme="minorHAnsi"/>
          <w:sz w:val="20"/>
          <w:szCs w:val="20"/>
        </w:rPr>
        <w:br/>
      </w:r>
      <w:r w:rsidRPr="00AC1D17">
        <w:rPr>
          <w:rFonts w:cstheme="minorHAnsi"/>
          <w:sz w:val="20"/>
          <w:szCs w:val="20"/>
        </w:rPr>
        <w:t>i przedsiębiorczością, co stanowi istotny element rozpoczęcia aktywności zawodowej.</w:t>
      </w:r>
    </w:p>
    <w:p w:rsidR="00A62D38" w:rsidRPr="00AC1D17" w:rsidRDefault="00635D2B" w:rsidP="00A62D38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C1D17">
        <w:rPr>
          <w:rFonts w:cstheme="minorHAnsi"/>
          <w:sz w:val="20"/>
          <w:szCs w:val="20"/>
        </w:rPr>
        <w:t xml:space="preserve">rzed przystąpieniem do realizacji praktyki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>zobowiązany jest do: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Regulaminem, szczegółowymi zasadami odbywania praktyk na danym kierunku studiów i poziomie oraz ramowym programem praktyk;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założonymi efektami uczenia się określonymi w programie studiów dla praktyk oraz sylabusem;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zgłoszenia się do koordynatora praktyk w celu zatwierdzenia miejsca realizacji praktyki, weryfikacji wypełnionych i wydrukowanych przez</w:t>
      </w:r>
      <w:r w:rsidR="0084726C">
        <w:rPr>
          <w:rFonts w:cstheme="minorHAnsi"/>
          <w:sz w:val="20"/>
          <w:szCs w:val="20"/>
        </w:rPr>
        <w:t xml:space="preserve"> niego dokumentów;</w:t>
      </w:r>
    </w:p>
    <w:p w:rsidR="00A62D38" w:rsidRPr="00AC1D17" w:rsidRDefault="00A62D38" w:rsidP="0084726C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dostarczenia koordynator</w:t>
      </w:r>
      <w:r w:rsidR="0084726C">
        <w:rPr>
          <w:rFonts w:cstheme="minorHAnsi"/>
          <w:sz w:val="20"/>
          <w:szCs w:val="20"/>
        </w:rPr>
        <w:t>owi praktyk dwóch egzemplarzy</w:t>
      </w:r>
      <w:r w:rsidR="0084726C" w:rsidRPr="0084726C">
        <w:rPr>
          <w:rFonts w:cstheme="minorHAnsi"/>
          <w:sz w:val="20"/>
          <w:szCs w:val="20"/>
        </w:rPr>
        <w:t xml:space="preserve"> porozumienia i jedne</w:t>
      </w:r>
      <w:r w:rsidR="0084726C">
        <w:rPr>
          <w:rFonts w:cstheme="minorHAnsi"/>
          <w:sz w:val="20"/>
          <w:szCs w:val="20"/>
        </w:rPr>
        <w:t>go</w:t>
      </w:r>
      <w:r w:rsidR="0084726C" w:rsidRPr="0084726C">
        <w:rPr>
          <w:rFonts w:cstheme="minorHAnsi"/>
          <w:sz w:val="20"/>
          <w:szCs w:val="20"/>
        </w:rPr>
        <w:t xml:space="preserve"> egzemplarz</w:t>
      </w:r>
      <w:r w:rsidR="0084726C">
        <w:rPr>
          <w:rFonts w:cstheme="minorHAnsi"/>
          <w:sz w:val="20"/>
          <w:szCs w:val="20"/>
        </w:rPr>
        <w:t>a</w:t>
      </w:r>
      <w:r w:rsidR="0084726C" w:rsidRPr="0084726C">
        <w:rPr>
          <w:rFonts w:cstheme="minorHAnsi"/>
          <w:sz w:val="20"/>
          <w:szCs w:val="20"/>
        </w:rPr>
        <w:t xml:space="preserve"> skierowania</w:t>
      </w:r>
      <w:r w:rsidR="00A53706">
        <w:rPr>
          <w:rFonts w:cstheme="minorHAnsi"/>
          <w:sz w:val="20"/>
          <w:szCs w:val="20"/>
        </w:rPr>
        <w:t>;</w:t>
      </w:r>
    </w:p>
    <w:p w:rsidR="00A62D38" w:rsidRPr="00A53706" w:rsidRDefault="00C86C04" w:rsidP="00A53706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53706">
        <w:rPr>
          <w:rFonts w:cstheme="minorHAnsi"/>
          <w:sz w:val="20"/>
          <w:szCs w:val="20"/>
        </w:rPr>
        <w:t>odczas realizacji praktyki</w:t>
      </w:r>
      <w:r w:rsidR="00F63A2B">
        <w:rPr>
          <w:rFonts w:cstheme="minorHAnsi"/>
          <w:sz w:val="20"/>
          <w:szCs w:val="20"/>
        </w:rPr>
        <w:t xml:space="preserve">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53706">
        <w:rPr>
          <w:rFonts w:cstheme="minorHAnsi"/>
          <w:sz w:val="20"/>
          <w:szCs w:val="20"/>
        </w:rPr>
        <w:t xml:space="preserve"> zobowiązany jest do: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prawidłowej realizacji założonych celów praktyki;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realizacji ramowego programu praktyk i terminu ich odbywania, przy respektowaniu zasad </w:t>
      </w:r>
      <w:r w:rsidR="00400EAA"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i przepisów obowiązujących w instytucji;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niezwłocznego powiadomienia koordynatora praktyk o każdej zmianie terminu praktyki oraz o wszelkich problemach i nieprawidłowościach zaistniałych podczas jej odbywania;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zawarcia ubezpieczenia NNW oraz/lub OC na czas trwania praktyki oraz okazania kopii polisy ubezpieczenio</w:t>
      </w:r>
      <w:r w:rsidR="0084726C" w:rsidRPr="00A53706">
        <w:rPr>
          <w:rFonts w:cstheme="minorHAnsi"/>
          <w:sz w:val="20"/>
          <w:szCs w:val="20"/>
        </w:rPr>
        <w:t>wej, jeżeli I</w:t>
      </w:r>
      <w:r w:rsidRPr="00A53706">
        <w:rPr>
          <w:rFonts w:cstheme="minorHAnsi"/>
          <w:sz w:val="20"/>
          <w:szCs w:val="20"/>
        </w:rPr>
        <w:t xml:space="preserve">nstytucja tego bezwzględnie wymaga;  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lastRenderedPageBreak/>
        <w:t>systematycznego i rzetelnego prowadzenia dziennika praktyk lub innej dokumentacji wymaganej do zaliczenia praktyki;</w:t>
      </w:r>
    </w:p>
    <w:p w:rsidR="00A53706" w:rsidRPr="00A53706" w:rsidRDefault="00313A6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w celu uzyskania zaliczenia </w:t>
      </w:r>
      <w:r>
        <w:rPr>
          <w:rFonts w:cstheme="minorHAnsi"/>
          <w:sz w:val="20"/>
          <w:szCs w:val="20"/>
        </w:rPr>
        <w:t>z przedmiotu</w:t>
      </w:r>
      <w:r w:rsidR="00F63A2B">
        <w:rPr>
          <w:rFonts w:cstheme="minorHAnsi"/>
          <w:sz w:val="20"/>
          <w:szCs w:val="20"/>
        </w:rPr>
        <w:t xml:space="preserve"> </w:t>
      </w:r>
      <w:r w:rsidR="005316A5">
        <w:rPr>
          <w:rFonts w:cstheme="minorHAnsi"/>
          <w:sz w:val="20"/>
          <w:szCs w:val="20"/>
        </w:rPr>
        <w:t xml:space="preserve">praktyka </w:t>
      </w:r>
      <w:r w:rsidR="005316A5" w:rsidRPr="00A53706">
        <w:rPr>
          <w:rFonts w:cstheme="minorHAnsi"/>
          <w:sz w:val="20"/>
          <w:szCs w:val="20"/>
        </w:rPr>
        <w:t xml:space="preserve">przedłożenia koordynatorowi </w:t>
      </w:r>
      <w:r w:rsidR="005316A5">
        <w:rPr>
          <w:rFonts w:cstheme="minorHAnsi"/>
          <w:sz w:val="20"/>
          <w:szCs w:val="20"/>
        </w:rPr>
        <w:t xml:space="preserve">praktyk </w:t>
      </w:r>
      <w:r w:rsidR="005316A5" w:rsidRPr="00A53706">
        <w:rPr>
          <w:rFonts w:cstheme="minorHAnsi"/>
          <w:sz w:val="20"/>
          <w:szCs w:val="20"/>
        </w:rPr>
        <w:t xml:space="preserve">w terminie 7 dni od daty </w:t>
      </w:r>
      <w:r w:rsidR="005316A5">
        <w:rPr>
          <w:rFonts w:cstheme="minorHAnsi"/>
          <w:sz w:val="20"/>
          <w:szCs w:val="20"/>
        </w:rPr>
        <w:t xml:space="preserve">jej </w:t>
      </w:r>
      <w:r w:rsidR="005316A5" w:rsidRPr="00A53706">
        <w:rPr>
          <w:rFonts w:cstheme="minorHAnsi"/>
          <w:sz w:val="20"/>
          <w:szCs w:val="20"/>
        </w:rPr>
        <w:t xml:space="preserve">zakończenia </w:t>
      </w:r>
      <w:r w:rsidR="00A53706" w:rsidRPr="00A53706">
        <w:rPr>
          <w:rFonts w:cstheme="minorHAnsi"/>
          <w:sz w:val="20"/>
          <w:szCs w:val="20"/>
        </w:rPr>
        <w:t>następujących dokumentów: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dziennika praktyk opatrzonego pieczęcią instytucji i podpisanego przez opiekuna praktyk, zgodnie </w:t>
      </w:r>
      <w:r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z zasadami opisanymi w § 8 ust. 3 R</w:t>
      </w:r>
      <w:r>
        <w:rPr>
          <w:rFonts w:cstheme="minorHAnsi"/>
          <w:sz w:val="20"/>
          <w:szCs w:val="20"/>
        </w:rPr>
        <w:t>egulaminu,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opinii z przebiegu praktyk opatrzonej pieczęcią instytucji i podpisanej przez opiekuna praktyk</w:t>
      </w:r>
      <w:r>
        <w:rPr>
          <w:rFonts w:cstheme="minorHAnsi"/>
          <w:sz w:val="20"/>
          <w:szCs w:val="20"/>
        </w:rPr>
        <w:t>,</w:t>
      </w:r>
    </w:p>
    <w:p w:rsidR="00A62D38" w:rsidRPr="0062760A" w:rsidRDefault="00A62D38" w:rsidP="00A62D38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godnego reprezentowania uczelni w instytucji, w której odbywa praktykę.</w:t>
      </w:r>
    </w:p>
    <w:p w:rsidR="00A62D38" w:rsidRDefault="00A62D38" w:rsidP="00A62D38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Praktyki realizowane są nieodpłatnie, co oznacza, że studentowi nie przysługuje wynagrodzenie z tytułu wykonywanej pracy podczas realizacji praktyk, </w:t>
      </w:r>
      <w:r w:rsidR="00940CE8">
        <w:rPr>
          <w:rFonts w:cstheme="minorHAnsi"/>
          <w:sz w:val="20"/>
          <w:szCs w:val="20"/>
        </w:rPr>
        <w:t>z zastrzeżeniem § 4 ust. 1</w:t>
      </w:r>
      <w:r w:rsidRPr="008E5BFC">
        <w:rPr>
          <w:rFonts w:cstheme="minorHAnsi"/>
          <w:sz w:val="20"/>
          <w:szCs w:val="20"/>
        </w:rPr>
        <w:t xml:space="preserve"> Porozumienia.</w:t>
      </w:r>
    </w:p>
    <w:p w:rsidR="00E2277F" w:rsidRPr="00AF08AF" w:rsidRDefault="00E2277F" w:rsidP="00A35E22">
      <w:pPr>
        <w:pStyle w:val="Bezodstpw"/>
        <w:contextualSpacing/>
        <w:jc w:val="both"/>
        <w:rPr>
          <w:rFonts w:cstheme="minorHAnsi"/>
          <w:sz w:val="16"/>
          <w:szCs w:val="16"/>
        </w:rPr>
      </w:pPr>
    </w:p>
    <w:p w:rsidR="00EE7806" w:rsidRPr="00134598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 xml:space="preserve">§ </w:t>
      </w:r>
      <w:r w:rsidR="00A62D38">
        <w:rPr>
          <w:rFonts w:cstheme="minorHAnsi"/>
          <w:b/>
        </w:rPr>
        <w:t>8</w:t>
      </w:r>
    </w:p>
    <w:p w:rsidR="00EE7806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>Ochrona  danych  osobowych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</w:rPr>
        <w:t xml:space="preserve">Strony Porozumienia zobowiązane są do stosowania przepisów </w:t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Rozporządzenia Parlamentu Europejskiego </w:t>
      </w:r>
      <w:r w:rsidR="002D638D" w:rsidRPr="00AF3D2B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i Rady 2016/679 z dnia 27 kwietnia 2016 r. w sprawie ochrony osób fizycznych w związku </w:t>
      </w:r>
      <w:r w:rsidR="00400EAA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1) (dalej „RODO”)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i innych obowiązujących przepisów prawnych.</w:t>
      </w: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Strony zobowiązują się do przetwarzania danych osobowych zgodnie z obowiązującym prawem.</w:t>
      </w:r>
    </w:p>
    <w:p w:rsidR="00FB0C91" w:rsidRPr="00A558C3" w:rsidRDefault="00EE7806" w:rsidP="00A558C3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Uniwersytet Zielonogórski i Instytucja są odrębnymi administratorami danych. Instytucja jest administratorem danych praktykanta, a </w:t>
      </w:r>
      <w:r w:rsidR="00340349"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Uniwersytet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jest administratorem danych studenta. W związku 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z powyższym uczelnia kierując studenta na praktykę udostępnia jego dane osobowe na podstawie art. 6 ust. 1 lit e) RODO oraz ustawy z dnia 20 lipca 2018 r. Prawo o szkolnictwie wyższym i nauce (t.j. Dz.U. </w:t>
      </w:r>
      <w:r w:rsidR="00400EAA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2023 r., poz. 742 ze zm.).</w:t>
      </w:r>
      <w:r w:rsidR="0044583A">
        <w:rPr>
          <w:rFonts w:cstheme="minorHAnsi"/>
          <w:sz w:val="20"/>
          <w:szCs w:val="20"/>
        </w:rPr>
        <w:t>K</w:t>
      </w:r>
      <w:r w:rsidR="0044583A" w:rsidRPr="002941B3">
        <w:rPr>
          <w:rFonts w:cstheme="minorHAnsi"/>
          <w:sz w:val="20"/>
          <w:szCs w:val="20"/>
        </w:rPr>
        <w:t>lauzula RODO Uniwersytetu</w:t>
      </w:r>
      <w:r w:rsidR="00A558C3">
        <w:rPr>
          <w:rFonts w:cstheme="minorHAnsi"/>
          <w:sz w:val="20"/>
          <w:szCs w:val="20"/>
        </w:rPr>
        <w:t xml:space="preserve"> stanowi</w:t>
      </w:r>
      <w:r w:rsidR="00CB4902">
        <w:rPr>
          <w:sz w:val="20"/>
          <w:szCs w:val="20"/>
        </w:rPr>
        <w:t xml:space="preserve"> załącznik</w:t>
      </w:r>
      <w:r w:rsidR="00CB4902" w:rsidRPr="001C6A95">
        <w:rPr>
          <w:sz w:val="20"/>
          <w:szCs w:val="20"/>
        </w:rPr>
        <w:t xml:space="preserve"> nr </w:t>
      </w:r>
      <w:r w:rsidR="00CB4902">
        <w:rPr>
          <w:sz w:val="20"/>
          <w:szCs w:val="20"/>
        </w:rPr>
        <w:t>3 P</w:t>
      </w:r>
      <w:r w:rsidR="00CB4902" w:rsidRPr="001C6A95">
        <w:rPr>
          <w:sz w:val="20"/>
          <w:szCs w:val="20"/>
        </w:rPr>
        <w:t>orozumienia</w:t>
      </w:r>
      <w:r w:rsidR="00CB4902">
        <w:rPr>
          <w:sz w:val="20"/>
          <w:szCs w:val="20"/>
        </w:rPr>
        <w:t>.</w:t>
      </w:r>
    </w:p>
    <w:p w:rsidR="00AF3D2B" w:rsidRPr="00AF08AF" w:rsidRDefault="00AF3D2B" w:rsidP="00F65E73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925719" w:rsidRPr="00AF3D2B" w:rsidRDefault="00FB0C91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 xml:space="preserve">§ </w:t>
      </w:r>
      <w:r w:rsidR="00A62D38">
        <w:rPr>
          <w:rFonts w:cstheme="minorHAnsi"/>
          <w:b/>
          <w:shd w:val="clear" w:color="auto" w:fill="FFFFFF"/>
        </w:rPr>
        <w:t>9</w:t>
      </w:r>
    </w:p>
    <w:p w:rsidR="00925719" w:rsidRDefault="00925719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>Postanowienia końcowe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  <w:shd w:val="clear" w:color="auto" w:fill="FFFFFF"/>
        </w:rPr>
      </w:pP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EA523F">
        <w:rPr>
          <w:rFonts w:cstheme="minorHAnsi"/>
          <w:sz w:val="20"/>
          <w:szCs w:val="20"/>
          <w:shd w:val="clear" w:color="auto" w:fill="FFFFFF"/>
        </w:rPr>
        <w:t>Niniejsze  Porozumienie sporządzone zostało w dwóch jednobrzmiących egzemplarzach</w:t>
      </w:r>
      <w:r w:rsidR="00E743F0">
        <w:rPr>
          <w:rFonts w:cstheme="minorHAnsi"/>
          <w:sz w:val="20"/>
          <w:szCs w:val="20"/>
          <w:shd w:val="clear" w:color="auto" w:fill="FFFFFF"/>
        </w:rPr>
        <w:t>,</w:t>
      </w:r>
      <w:r w:rsidRPr="00EA523F">
        <w:rPr>
          <w:rFonts w:cstheme="minorHAnsi"/>
          <w:sz w:val="20"/>
          <w:szCs w:val="20"/>
          <w:shd w:val="clear" w:color="auto" w:fill="FFFFFF"/>
        </w:rPr>
        <w:t xml:space="preserve"> po jednym dla k</w:t>
      </w:r>
      <w:r w:rsidRPr="002941B3">
        <w:rPr>
          <w:rFonts w:cstheme="minorHAnsi"/>
          <w:sz w:val="20"/>
          <w:szCs w:val="20"/>
          <w:shd w:val="clear" w:color="auto" w:fill="FFFFFF"/>
        </w:rPr>
        <w:t>ażdej ze Stron.</w:t>
      </w: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Wszelkie uzupełnienia, zmiany lub rozwiązanie Porozumienia wymagają formy pisemnej pod rygorem nieważności. </w:t>
      </w:r>
    </w:p>
    <w:p w:rsidR="00591AD8" w:rsidRPr="002941B3" w:rsidRDefault="00591AD8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 sprawach nieuregulowanych w niniejszym Porozumieniu odpowiednie zastosowanie mają przepisy prawa polskiego, w tym kodeksu cywilnego.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 razie uznania jakiegokolwiek postanowienia Porozumienia za nieważne lub w inny sposób  prawnie wadliwe w jakiejkolwiek części, pozostałe postanowienia Porozumienia pozostają ważne w najszerszym zakresie dozwolonym prawem. 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Wszelkie spory dotyczące Porozumienia będą rozwiązywane przez sąd powszechny właściwy miejscowo dla siedziby Uniwersytetu.</w:t>
      </w:r>
    </w:p>
    <w:p w:rsidR="00C31A98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Poniższe załączniki do </w:t>
      </w:r>
      <w:r w:rsidR="00D67D37" w:rsidRPr="002941B3">
        <w:rPr>
          <w:rFonts w:cstheme="minorHAnsi"/>
          <w:sz w:val="20"/>
          <w:szCs w:val="20"/>
          <w:shd w:val="clear" w:color="auto" w:fill="FFFFFF"/>
        </w:rPr>
        <w:t xml:space="preserve">niniejszego </w:t>
      </w:r>
      <w:r w:rsidRPr="002941B3">
        <w:rPr>
          <w:rFonts w:cstheme="minorHAnsi"/>
          <w:sz w:val="20"/>
          <w:szCs w:val="20"/>
          <w:shd w:val="clear" w:color="auto" w:fill="FFFFFF"/>
        </w:rPr>
        <w:t>Porozumienia stanowią jego integralną część.</w:t>
      </w:r>
    </w:p>
    <w:p w:rsidR="00EA523F" w:rsidRPr="002941B3" w:rsidRDefault="00EA523F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Następujące dokumenty stanowią załączniki do niniejszego Porozumienia: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1 – skierowanie na praktykę,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2 – ramowy program praktyk,</w:t>
      </w:r>
    </w:p>
    <w:p w:rsidR="00E743F0" w:rsidRPr="004842EB" w:rsidRDefault="00EA523F" w:rsidP="004842E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zał. nr 3 – klauzula RODO Uniwersytetu.</w:t>
      </w:r>
    </w:p>
    <w:p w:rsidR="00C31A98" w:rsidRDefault="00035DA1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8114E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* niewłaściwe skreślić</w:t>
      </w:r>
      <w:r w:rsid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,</w:t>
      </w:r>
    </w:p>
    <w:p w:rsidR="004D6704" w:rsidRPr="004D6704" w:rsidRDefault="004D6704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>1</w:t>
      </w: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wzór dedykowany dla </w:t>
      </w:r>
      <w:r w:rsidR="008F075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Instytucji wpisanych do Krajowego Rejestru Sądowego</w:t>
      </w: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7E6FF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4842E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                      ……………………………………………………………………………………</w:t>
      </w:r>
    </w:p>
    <w:p w:rsidR="00A65689" w:rsidRDefault="004842E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Instytucja                                                                                                       Prorektor ds. Studencki</w:t>
      </w:r>
      <w:r w:rsidR="00D6079E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ch</w:t>
      </w:r>
    </w:p>
    <w:p w:rsidR="007E6FF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EA122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05494C" w:rsidRDefault="007E6FFB" w:rsidP="007E6FFB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5494C">
        <w:rPr>
          <w:rFonts w:eastAsia="Times New Roman" w:cstheme="minorHAnsi"/>
          <w:iCs/>
          <w:sz w:val="16"/>
          <w:szCs w:val="16"/>
          <w:lang w:eastAsia="pl-PL"/>
        </w:rPr>
        <w:t>Akceptuję: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data i podpis koordynatora praktyk</w:t>
      </w:r>
    </w:p>
    <w:p w:rsidR="007A6810" w:rsidRPr="00EA122B" w:rsidRDefault="007A6810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  <w:sectPr w:rsidR="007A6810" w:rsidRPr="00EA122B" w:rsidSect="00B054BE">
          <w:headerReference w:type="default" r:id="rId8"/>
          <w:footerReference w:type="default" r:id="rId9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EA122B" w:rsidRDefault="00EA122B" w:rsidP="00EA122B">
      <w:pPr>
        <w:spacing w:after="0" w:line="200" w:lineRule="exact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>załącznik nr 3 do porozumienia w sprawie organizacji zawodowych praktyk studenckich</w:t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5626735</wp:posOffset>
            </wp:positionH>
            <wp:positionV relativeFrom="paragraph">
              <wp:posOffset>41910</wp:posOffset>
            </wp:positionV>
            <wp:extent cx="764540" cy="5930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before="24" w:after="0" w:line="316" w:lineRule="exact"/>
        <w:ind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</w:p>
    <w:p w:rsidR="00EA122B" w:rsidRDefault="00EA122B" w:rsidP="00EA122B">
      <w:pPr>
        <w:spacing w:before="24" w:after="0" w:line="316" w:lineRule="exact"/>
        <w:ind w:right="-20"/>
        <w:jc w:val="center"/>
        <w:rPr>
          <w:rFonts w:ascii="Cambria" w:eastAsia="Times New Roman" w:hAnsi="Cambria" w:cs="Times New Roman"/>
          <w:bCs/>
          <w:position w:val="-1"/>
        </w:rPr>
      </w:pPr>
      <w:r>
        <w:rPr>
          <w:rFonts w:ascii="Cambria" w:eastAsia="Times New Roman" w:hAnsi="Cambria" w:cs="Times New Roman"/>
          <w:bCs/>
          <w:position w:val="-1"/>
        </w:rPr>
        <w:t>K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spacing w:val="-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uz</w:t>
      </w:r>
      <w:r>
        <w:rPr>
          <w:rFonts w:ascii="Cambria" w:eastAsia="Times New Roman" w:hAnsi="Cambria" w:cs="Times New Roman"/>
          <w:bCs/>
          <w:spacing w:val="-3"/>
          <w:position w:val="-1"/>
        </w:rPr>
        <w:t>u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position w:val="-1"/>
        </w:rPr>
        <w:t>a</w:t>
      </w:r>
      <w:r w:rsidR="00F63A2B">
        <w:rPr>
          <w:rFonts w:ascii="Cambria" w:eastAsia="Times New Roman" w:hAnsi="Cambria" w:cs="Times New Roman"/>
          <w:bCs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spacing w:val="1"/>
          <w:position w:val="-1"/>
        </w:rPr>
        <w:t>i</w:t>
      </w:r>
      <w:r>
        <w:rPr>
          <w:rFonts w:ascii="Cambria" w:eastAsia="Times New Roman" w:hAnsi="Cambria" w:cs="Times New Roman"/>
          <w:bCs/>
          <w:position w:val="-1"/>
        </w:rPr>
        <w:t>n</w:t>
      </w:r>
      <w:r>
        <w:rPr>
          <w:rFonts w:ascii="Cambria" w:eastAsia="Times New Roman" w:hAnsi="Cambria" w:cs="Times New Roman"/>
          <w:bCs/>
          <w:spacing w:val="-3"/>
          <w:position w:val="-1"/>
        </w:rPr>
        <w:t>f</w:t>
      </w:r>
      <w:r>
        <w:rPr>
          <w:rFonts w:ascii="Cambria" w:eastAsia="Times New Roman" w:hAnsi="Cambria" w:cs="Times New Roman"/>
          <w:bCs/>
          <w:spacing w:val="1"/>
          <w:position w:val="-1"/>
        </w:rPr>
        <w:t>o</w:t>
      </w:r>
      <w:r>
        <w:rPr>
          <w:rFonts w:ascii="Cambria" w:eastAsia="Times New Roman" w:hAnsi="Cambria" w:cs="Times New Roman"/>
          <w:bCs/>
          <w:position w:val="-1"/>
        </w:rPr>
        <w:t>r</w:t>
      </w:r>
      <w:r>
        <w:rPr>
          <w:rFonts w:ascii="Cambria" w:eastAsia="Times New Roman" w:hAnsi="Cambria" w:cs="Times New Roman"/>
          <w:bCs/>
          <w:spacing w:val="-3"/>
          <w:position w:val="-1"/>
        </w:rPr>
        <w:t>m</w:t>
      </w:r>
      <w:r>
        <w:rPr>
          <w:rFonts w:ascii="Cambria" w:eastAsia="Times New Roman" w:hAnsi="Cambria" w:cs="Times New Roman"/>
          <w:bCs/>
          <w:spacing w:val="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c</w:t>
      </w:r>
      <w:r>
        <w:rPr>
          <w:rFonts w:ascii="Cambria" w:eastAsia="Times New Roman" w:hAnsi="Cambria" w:cs="Times New Roman"/>
          <w:bCs/>
          <w:spacing w:val="-1"/>
          <w:position w:val="-1"/>
        </w:rPr>
        <w:t>y</w:t>
      </w:r>
      <w:r>
        <w:rPr>
          <w:rFonts w:ascii="Cambria" w:eastAsia="Times New Roman" w:hAnsi="Cambria" w:cs="Times New Roman"/>
          <w:bCs/>
          <w:position w:val="-1"/>
        </w:rPr>
        <w:t>jna</w:t>
      </w:r>
      <w:r w:rsidR="00F63A2B">
        <w:rPr>
          <w:rFonts w:ascii="Cambria" w:eastAsia="Times New Roman" w:hAnsi="Cambria" w:cs="Times New Roman"/>
          <w:bCs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position w:val="-1"/>
        </w:rPr>
        <w:t>Uniwersytetu Zielonogórskiego</w:t>
      </w:r>
    </w:p>
    <w:p w:rsidR="00EA122B" w:rsidRDefault="00EA122B" w:rsidP="00EA122B">
      <w:pPr>
        <w:spacing w:before="24" w:after="0" w:line="316" w:lineRule="exact"/>
        <w:ind w:left="778" w:right="-20"/>
        <w:rPr>
          <w:rFonts w:ascii="Cambria" w:hAnsi="Cambria"/>
        </w:rPr>
      </w:pPr>
    </w:p>
    <w:p w:rsidR="00EA122B" w:rsidRDefault="00EA122B" w:rsidP="00EA122B">
      <w:pPr>
        <w:spacing w:before="32" w:after="0" w:line="240" w:lineRule="auto"/>
        <w:ind w:left="120" w:right="-2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odn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13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po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ąd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rl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Europ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j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d</w:t>
      </w:r>
      <w:r>
        <w:rPr>
          <w:rFonts w:ascii="Cambria" w:eastAsia="Times New Roman" w:hAnsi="Cambria" w:cs="Times New Roman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(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E)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2016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6</w:t>
      </w:r>
      <w:r>
        <w:rPr>
          <w:rFonts w:ascii="Cambria" w:eastAsia="Times New Roman" w:hAnsi="Cambria" w:cs="Times New Roman"/>
          <w:sz w:val="20"/>
          <w:szCs w:val="20"/>
        </w:rPr>
        <w:t>79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br/>
      </w:r>
      <w:r>
        <w:rPr>
          <w:rFonts w:ascii="Cambria" w:eastAsia="Times New Roman" w:hAnsi="Cambria" w:cs="Times New Roman"/>
          <w:sz w:val="20"/>
          <w:szCs w:val="20"/>
        </w:rPr>
        <w:t>z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27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016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h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ony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ó</w:t>
      </w:r>
      <w:r>
        <w:rPr>
          <w:rFonts w:ascii="Cambria" w:eastAsia="Times New Roman" w:hAnsi="Cambria" w:cs="Times New Roman"/>
          <w:sz w:val="20"/>
          <w:szCs w:val="20"/>
        </w:rPr>
        <w:t>b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zy</w:t>
      </w:r>
      <w:r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n</w:t>
      </w:r>
      <w:r>
        <w:rPr>
          <w:rFonts w:ascii="Cambria" w:eastAsia="Times New Roman" w:hAnsi="Cambria" w:cs="Times New Roman"/>
          <w:sz w:val="20"/>
          <w:szCs w:val="20"/>
        </w:rPr>
        <w:t>ych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ą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zk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an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b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 i w 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sw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bodne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 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ł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ch 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az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y 95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>46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 xml:space="preserve">WE 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>[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RODO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]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ę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ż</w:t>
      </w:r>
      <w:r>
        <w:rPr>
          <w:rFonts w:ascii="Cambria" w:eastAsia="Times New Roman" w:hAnsi="Cambria" w:cs="Times New Roman"/>
          <w:sz w:val="20"/>
          <w:szCs w:val="20"/>
        </w:rPr>
        <w:t>e: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spacing w:before="1" w:after="0" w:line="240" w:lineRule="auto"/>
        <w:ind w:right="1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Pani/Pana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osobow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z w:val="20"/>
          <w:szCs w:val="20"/>
        </w:rPr>
        <w:t xml:space="preserve">st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et</w:t>
      </w:r>
      <w:r w:rsidR="00F63A2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ono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, 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>5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417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 xml:space="preserve">ona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a, u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Li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na9;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N9779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4147;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6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2000,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x</w:t>
      </w:r>
      <w:r>
        <w:rPr>
          <w:rFonts w:ascii="Cambria" w:eastAsia="Times New Roman" w:hAnsi="Cambria" w:cs="Times New Roman"/>
          <w:sz w:val="20"/>
          <w:szCs w:val="20"/>
        </w:rPr>
        <w:t>:68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7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0735;</w:t>
      </w:r>
      <w:hyperlink r:id="rId11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>www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.u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z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.zgo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r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a.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p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l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</w:t>
        </w:r>
      </w:hyperlink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Administrator wyznaczył Inspektora Ochrony Danych, z którym można się skontaktować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 xml:space="preserve">w sprawach ochrony swoich danych osobowych przez e-mail: </w:t>
      </w:r>
      <w:hyperlink r:id="rId12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 xml:space="preserve">IOD@adm.uz.zgora.pl </w:t>
        </w:r>
      </w:hyperlink>
      <w:r>
        <w:rPr>
          <w:rFonts w:ascii="Cambria" w:eastAsia="Times New Roman" w:hAnsi="Cambria" w:cs="Times New Roman"/>
          <w:spacing w:val="-1"/>
          <w:sz w:val="20"/>
          <w:szCs w:val="20"/>
        </w:rPr>
        <w:t>lub telefonicznie tel. 603474724.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Podstawą prawną przetwarzania danych osobowych przekazanych w ramach porozumienia  jest art. 6 ust. 1 lit. b i lit. c RODO. Przetwarzanie danych osobowych jest niezbędne do celów kontaktowych oraz realizacji praw i obowiązków wynikających z zawartego porozumienia, jak również ewentualne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ustalenia lub dochodzenia roszczeń, lub 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Zakres Pani/Pana danych osobowych przetwarzanych przez Uniwersytet Zielonogórski obejmuje: imię, nazwisko, stanowisko, reprezentowany podmiot, dane ujawnione w jawnych rejestrach (KRS, CEIDG), dane ujawnione w treści pełnomocnictwa (jeśli zostało ono Pani/Panu udzielone). 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Dane osobowe przekazane w porozumieniu mogą być udostępniane podmiotom i osobom świadczącym na rzecz Administratora usługi IT usługi prawne oraz innym podmiotom, którym Administrator w celu wykonywania praw i obowiązków wynikających z zawartego porozumienia powierzył dane, a także organom uprawnionym do otrzymywania danych osobowych na podstawie przepisów prawa.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Pani/Pana dane osobowe będą przechowywane przez okres nie dłuższy niż jest to niezbędny do realizacji porozumienia i dodatkowo przez okres dochodzenia roszczeń z niego wynikających lub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również prawo wniesienia skargi do Prezesa Urzędu Ochrony Danych Osobowych, gdy uzna Pani/Pan, że przetwarzanie Pani/Pana danych osobowych narusza przepisy RODO</w:t>
      </w: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Pr="00A62D38" w:rsidRDefault="00EA122B" w:rsidP="004842E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sectPr w:rsidR="00EA122B" w:rsidRPr="00A62D38" w:rsidSect="00B054BE">
      <w:headerReference w:type="defaul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3D" w:rsidRDefault="009E773D" w:rsidP="000157A8">
      <w:pPr>
        <w:spacing w:after="0" w:line="240" w:lineRule="auto"/>
      </w:pPr>
      <w:r>
        <w:separator/>
      </w:r>
    </w:p>
  </w:endnote>
  <w:endnote w:type="continuationSeparator" w:id="1">
    <w:p w:rsidR="009E773D" w:rsidRDefault="009E773D" w:rsidP="000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6945" w:rsidRPr="00476C35" w:rsidRDefault="00286CDE" w:rsidP="00B3694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286CDE">
          <w:rPr>
            <w:i/>
            <w:sz w:val="16"/>
            <w:szCs w:val="16"/>
          </w:rPr>
          <w:fldChar w:fldCharType="begin"/>
        </w:r>
        <w:r w:rsidR="00B36945" w:rsidRPr="00476C35">
          <w:rPr>
            <w:i/>
            <w:sz w:val="16"/>
            <w:szCs w:val="16"/>
          </w:rPr>
          <w:instrText>PAGE   \* MERGEFORMAT</w:instrText>
        </w:r>
        <w:r w:rsidRPr="00286CDE">
          <w:rPr>
            <w:i/>
            <w:sz w:val="16"/>
            <w:szCs w:val="16"/>
          </w:rPr>
          <w:fldChar w:fldCharType="separate"/>
        </w:r>
        <w:r w:rsidR="00D6079E" w:rsidRPr="00D6079E">
          <w:rPr>
            <w:b/>
            <w:bCs/>
            <w:i/>
            <w:noProof/>
            <w:sz w:val="16"/>
            <w:szCs w:val="16"/>
          </w:rPr>
          <w:t>5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36945" w:rsidRPr="00476C35">
          <w:rPr>
            <w:b/>
            <w:bCs/>
            <w:i/>
            <w:sz w:val="16"/>
            <w:szCs w:val="16"/>
          </w:rPr>
          <w:t xml:space="preserve"> | </w:t>
        </w:r>
        <w:r w:rsidR="00B3694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B36945" w:rsidRPr="00771BCB" w:rsidRDefault="00B36945" w:rsidP="00771BCB">
    <w:pPr>
      <w:pStyle w:val="Stopka"/>
      <w:tabs>
        <w:tab w:val="clear" w:pos="4536"/>
        <w:tab w:val="clear" w:pos="9072"/>
        <w:tab w:val="left" w:pos="2130"/>
        <w:tab w:val="left" w:pos="8430"/>
      </w:tabs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Uniwersytet Zielonogórski</w:t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</w:p>
  <w:p w:rsidR="00B36945" w:rsidRPr="00771BCB" w:rsidRDefault="00B36945" w:rsidP="00771BCB">
    <w:pPr>
      <w:pStyle w:val="Stopka"/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3D" w:rsidRDefault="009E773D" w:rsidP="000157A8">
      <w:pPr>
        <w:spacing w:after="0" w:line="240" w:lineRule="auto"/>
      </w:pPr>
      <w:r>
        <w:separator/>
      </w:r>
    </w:p>
  </w:footnote>
  <w:footnote w:type="continuationSeparator" w:id="1">
    <w:p w:rsidR="009E773D" w:rsidRDefault="009E773D" w:rsidP="0001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A8" w:rsidRPr="000157A8" w:rsidRDefault="009B2330" w:rsidP="000157A8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0157A8"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1</w:t>
    </w:r>
    <w:r w:rsidR="000157A8">
      <w:rPr>
        <w:i/>
        <w:sz w:val="16"/>
        <w:szCs w:val="16"/>
      </w:rPr>
      <w:br/>
    </w:r>
    <w:r w:rsidR="000157A8" w:rsidRPr="004F4D3B">
      <w:rPr>
        <w:i/>
        <w:sz w:val="16"/>
        <w:szCs w:val="16"/>
      </w:rPr>
      <w:t>do zarządzenia Rektora</w:t>
    </w:r>
    <w:r w:rsidR="000157A8">
      <w:rPr>
        <w:i/>
        <w:sz w:val="16"/>
        <w:szCs w:val="16"/>
      </w:rPr>
      <w:t xml:space="preserve"> UZ </w:t>
    </w:r>
    <w:r w:rsidR="000157A8" w:rsidRPr="004F4D3B">
      <w:rPr>
        <w:i/>
        <w:sz w:val="16"/>
        <w:szCs w:val="16"/>
      </w:rPr>
      <w:t xml:space="preserve"> nr </w:t>
    </w:r>
    <w:r w:rsidR="000157A8">
      <w:rPr>
        <w:i/>
        <w:sz w:val="16"/>
        <w:szCs w:val="16"/>
      </w:rPr>
      <w:t>92</w:t>
    </w:r>
    <w:r w:rsidR="000157A8" w:rsidRPr="004F4D3B">
      <w:rPr>
        <w:i/>
        <w:sz w:val="16"/>
        <w:szCs w:val="16"/>
      </w:rPr>
      <w:t xml:space="preserve"> z dnia </w:t>
    </w:r>
    <w:r w:rsidR="000157A8">
      <w:rPr>
        <w:i/>
        <w:sz w:val="16"/>
        <w:szCs w:val="16"/>
      </w:rPr>
      <w:t>5 lipca 2023 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2B" w:rsidRPr="000157A8" w:rsidRDefault="00EA122B" w:rsidP="000157A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DE5ACD4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F"/>
    <w:multiLevelType w:val="multilevel"/>
    <w:tmpl w:val="70CE0C1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Arial Unicode MS" w:hint="default"/>
        <w:b w:val="0"/>
        <w:bCs/>
        <w:i w:val="0"/>
        <w:iCs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9D61A0"/>
    <w:multiLevelType w:val="hybridMultilevel"/>
    <w:tmpl w:val="FAA08F0C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9109F9"/>
    <w:multiLevelType w:val="hybridMultilevel"/>
    <w:tmpl w:val="AB5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100FF"/>
    <w:multiLevelType w:val="hybridMultilevel"/>
    <w:tmpl w:val="2326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10A46"/>
    <w:multiLevelType w:val="hybridMultilevel"/>
    <w:tmpl w:val="9A9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5B95"/>
    <w:multiLevelType w:val="hybridMultilevel"/>
    <w:tmpl w:val="6EC29CF4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36CD"/>
    <w:multiLevelType w:val="hybridMultilevel"/>
    <w:tmpl w:val="2E7E1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67B50"/>
    <w:multiLevelType w:val="hybridMultilevel"/>
    <w:tmpl w:val="0EEA8518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9015E"/>
    <w:multiLevelType w:val="hybridMultilevel"/>
    <w:tmpl w:val="37225E4E"/>
    <w:lvl w:ilvl="0" w:tplc="900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80E63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5216F"/>
    <w:multiLevelType w:val="hybridMultilevel"/>
    <w:tmpl w:val="8C16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A076D"/>
    <w:multiLevelType w:val="hybridMultilevel"/>
    <w:tmpl w:val="FC3635C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4473ED"/>
    <w:multiLevelType w:val="hybridMultilevel"/>
    <w:tmpl w:val="719C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075E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CE3625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6004D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31D04"/>
    <w:multiLevelType w:val="hybridMultilevel"/>
    <w:tmpl w:val="AC8E4D80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C4D39"/>
    <w:multiLevelType w:val="hybridMultilevel"/>
    <w:tmpl w:val="8D52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A40EA"/>
    <w:multiLevelType w:val="hybridMultilevel"/>
    <w:tmpl w:val="28B86E04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F6635"/>
    <w:multiLevelType w:val="hybridMultilevel"/>
    <w:tmpl w:val="90082222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318B"/>
    <w:multiLevelType w:val="hybridMultilevel"/>
    <w:tmpl w:val="B4886BF8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E2C5C57"/>
    <w:multiLevelType w:val="hybridMultilevel"/>
    <w:tmpl w:val="09E88B6C"/>
    <w:lvl w:ilvl="0" w:tplc="3A181A5A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A69FA"/>
    <w:multiLevelType w:val="hybridMultilevel"/>
    <w:tmpl w:val="C4B6356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AB6FD0"/>
    <w:multiLevelType w:val="hybridMultilevel"/>
    <w:tmpl w:val="E6F26D7C"/>
    <w:lvl w:ilvl="0" w:tplc="236EA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33"/>
  </w:num>
  <w:num w:numId="6">
    <w:abstractNumId w:val="28"/>
  </w:num>
  <w:num w:numId="7">
    <w:abstractNumId w:val="2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29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31"/>
  </w:num>
  <w:num w:numId="18">
    <w:abstractNumId w:val="35"/>
  </w:num>
  <w:num w:numId="19">
    <w:abstractNumId w:val="11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30"/>
  </w:num>
  <w:num w:numId="27">
    <w:abstractNumId w:val="24"/>
  </w:num>
  <w:num w:numId="28">
    <w:abstractNumId w:val="32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3"/>
  </w:num>
  <w:num w:numId="34">
    <w:abstractNumId w:val="38"/>
  </w:num>
  <w:num w:numId="35">
    <w:abstractNumId w:val="13"/>
  </w:num>
  <w:num w:numId="36">
    <w:abstractNumId w:val="22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formatting="1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D76"/>
    <w:rsid w:val="000041AC"/>
    <w:rsid w:val="000121C0"/>
    <w:rsid w:val="000157A8"/>
    <w:rsid w:val="00025401"/>
    <w:rsid w:val="000331F4"/>
    <w:rsid w:val="00034D98"/>
    <w:rsid w:val="00035DA1"/>
    <w:rsid w:val="00085B02"/>
    <w:rsid w:val="000A5C8E"/>
    <w:rsid w:val="000C2C89"/>
    <w:rsid w:val="000E1EE7"/>
    <w:rsid w:val="000E778C"/>
    <w:rsid w:val="000F4F48"/>
    <w:rsid w:val="00112A0F"/>
    <w:rsid w:val="00115ADB"/>
    <w:rsid w:val="00117E73"/>
    <w:rsid w:val="00134598"/>
    <w:rsid w:val="00134661"/>
    <w:rsid w:val="00147AAE"/>
    <w:rsid w:val="00164381"/>
    <w:rsid w:val="001821B7"/>
    <w:rsid w:val="00183CC7"/>
    <w:rsid w:val="001932E8"/>
    <w:rsid w:val="00195A64"/>
    <w:rsid w:val="001B275B"/>
    <w:rsid w:val="001B2871"/>
    <w:rsid w:val="001B3121"/>
    <w:rsid w:val="001C0A53"/>
    <w:rsid w:val="001C32FF"/>
    <w:rsid w:val="001C4C89"/>
    <w:rsid w:val="001C6A95"/>
    <w:rsid w:val="001D3C06"/>
    <w:rsid w:val="001D7EAA"/>
    <w:rsid w:val="001F3A2C"/>
    <w:rsid w:val="00227894"/>
    <w:rsid w:val="00246A76"/>
    <w:rsid w:val="00257B39"/>
    <w:rsid w:val="00272E01"/>
    <w:rsid w:val="00275FE7"/>
    <w:rsid w:val="00286CDE"/>
    <w:rsid w:val="002941B3"/>
    <w:rsid w:val="002A3641"/>
    <w:rsid w:val="002A7D9E"/>
    <w:rsid w:val="002B23EC"/>
    <w:rsid w:val="002B28B6"/>
    <w:rsid w:val="002B4E5F"/>
    <w:rsid w:val="002C1460"/>
    <w:rsid w:val="002D186F"/>
    <w:rsid w:val="002D638D"/>
    <w:rsid w:val="002E75C2"/>
    <w:rsid w:val="002F07C8"/>
    <w:rsid w:val="00313A68"/>
    <w:rsid w:val="003161E7"/>
    <w:rsid w:val="00330D76"/>
    <w:rsid w:val="0033470F"/>
    <w:rsid w:val="00340349"/>
    <w:rsid w:val="00342C3C"/>
    <w:rsid w:val="00377488"/>
    <w:rsid w:val="003A0D1A"/>
    <w:rsid w:val="003E42E0"/>
    <w:rsid w:val="00400EAA"/>
    <w:rsid w:val="00411969"/>
    <w:rsid w:val="00422400"/>
    <w:rsid w:val="00425195"/>
    <w:rsid w:val="00427CFE"/>
    <w:rsid w:val="0044583A"/>
    <w:rsid w:val="00446601"/>
    <w:rsid w:val="00462602"/>
    <w:rsid w:val="004842EB"/>
    <w:rsid w:val="004859C5"/>
    <w:rsid w:val="00497949"/>
    <w:rsid w:val="004B2C50"/>
    <w:rsid w:val="004C06C9"/>
    <w:rsid w:val="004C2B08"/>
    <w:rsid w:val="004D6704"/>
    <w:rsid w:val="004E1EC1"/>
    <w:rsid w:val="004E503E"/>
    <w:rsid w:val="004E73BF"/>
    <w:rsid w:val="004F157C"/>
    <w:rsid w:val="005048A5"/>
    <w:rsid w:val="00507599"/>
    <w:rsid w:val="00511BB2"/>
    <w:rsid w:val="00516564"/>
    <w:rsid w:val="005316A5"/>
    <w:rsid w:val="00551F9D"/>
    <w:rsid w:val="0055772F"/>
    <w:rsid w:val="00570A19"/>
    <w:rsid w:val="00570D51"/>
    <w:rsid w:val="00574011"/>
    <w:rsid w:val="00591AD8"/>
    <w:rsid w:val="005A1CBA"/>
    <w:rsid w:val="005A1F48"/>
    <w:rsid w:val="005B73BF"/>
    <w:rsid w:val="005D1915"/>
    <w:rsid w:val="005D1F64"/>
    <w:rsid w:val="00612A50"/>
    <w:rsid w:val="0062760A"/>
    <w:rsid w:val="00635D2B"/>
    <w:rsid w:val="006548AF"/>
    <w:rsid w:val="00666206"/>
    <w:rsid w:val="006710C8"/>
    <w:rsid w:val="006A0C41"/>
    <w:rsid w:val="006D6E65"/>
    <w:rsid w:val="006F1692"/>
    <w:rsid w:val="006F5BCC"/>
    <w:rsid w:val="007055E7"/>
    <w:rsid w:val="00717EC9"/>
    <w:rsid w:val="00751E4F"/>
    <w:rsid w:val="007710D7"/>
    <w:rsid w:val="00771BCB"/>
    <w:rsid w:val="007A3A09"/>
    <w:rsid w:val="007A4A23"/>
    <w:rsid w:val="007A6810"/>
    <w:rsid w:val="007D4013"/>
    <w:rsid w:val="007E068C"/>
    <w:rsid w:val="007E6FFB"/>
    <w:rsid w:val="00813BBF"/>
    <w:rsid w:val="00824578"/>
    <w:rsid w:val="00831794"/>
    <w:rsid w:val="00840054"/>
    <w:rsid w:val="0084726C"/>
    <w:rsid w:val="008517B3"/>
    <w:rsid w:val="0088728E"/>
    <w:rsid w:val="00891A1D"/>
    <w:rsid w:val="00895BB3"/>
    <w:rsid w:val="008B356D"/>
    <w:rsid w:val="008C523F"/>
    <w:rsid w:val="008E5BFC"/>
    <w:rsid w:val="008F0750"/>
    <w:rsid w:val="008F7E3A"/>
    <w:rsid w:val="00902B86"/>
    <w:rsid w:val="00925719"/>
    <w:rsid w:val="00927AEF"/>
    <w:rsid w:val="00932696"/>
    <w:rsid w:val="00940CE8"/>
    <w:rsid w:val="0095116C"/>
    <w:rsid w:val="00954192"/>
    <w:rsid w:val="00955754"/>
    <w:rsid w:val="009676D6"/>
    <w:rsid w:val="009927B3"/>
    <w:rsid w:val="009B2330"/>
    <w:rsid w:val="009C6700"/>
    <w:rsid w:val="009E773D"/>
    <w:rsid w:val="00A03A5B"/>
    <w:rsid w:val="00A1304D"/>
    <w:rsid w:val="00A17C0E"/>
    <w:rsid w:val="00A35E22"/>
    <w:rsid w:val="00A35F27"/>
    <w:rsid w:val="00A36337"/>
    <w:rsid w:val="00A375D5"/>
    <w:rsid w:val="00A376CE"/>
    <w:rsid w:val="00A53706"/>
    <w:rsid w:val="00A558C3"/>
    <w:rsid w:val="00A62D38"/>
    <w:rsid w:val="00A6396A"/>
    <w:rsid w:val="00A65689"/>
    <w:rsid w:val="00A77FF1"/>
    <w:rsid w:val="00A873FD"/>
    <w:rsid w:val="00A95602"/>
    <w:rsid w:val="00AC1D17"/>
    <w:rsid w:val="00AD0F5A"/>
    <w:rsid w:val="00AE7D55"/>
    <w:rsid w:val="00AF08AF"/>
    <w:rsid w:val="00AF3D2B"/>
    <w:rsid w:val="00AF690E"/>
    <w:rsid w:val="00B054BE"/>
    <w:rsid w:val="00B07EB6"/>
    <w:rsid w:val="00B15BC6"/>
    <w:rsid w:val="00B343A9"/>
    <w:rsid w:val="00B36945"/>
    <w:rsid w:val="00B468C8"/>
    <w:rsid w:val="00B53697"/>
    <w:rsid w:val="00B80EBF"/>
    <w:rsid w:val="00B819C0"/>
    <w:rsid w:val="00B90135"/>
    <w:rsid w:val="00B9357C"/>
    <w:rsid w:val="00BF6CB9"/>
    <w:rsid w:val="00C12652"/>
    <w:rsid w:val="00C16470"/>
    <w:rsid w:val="00C17237"/>
    <w:rsid w:val="00C31A98"/>
    <w:rsid w:val="00C465E7"/>
    <w:rsid w:val="00C63308"/>
    <w:rsid w:val="00C67A15"/>
    <w:rsid w:val="00C823E1"/>
    <w:rsid w:val="00C86C04"/>
    <w:rsid w:val="00CA40DF"/>
    <w:rsid w:val="00CA45C5"/>
    <w:rsid w:val="00CB4902"/>
    <w:rsid w:val="00CD4855"/>
    <w:rsid w:val="00D22C99"/>
    <w:rsid w:val="00D6079E"/>
    <w:rsid w:val="00D624D8"/>
    <w:rsid w:val="00D643E6"/>
    <w:rsid w:val="00D67D37"/>
    <w:rsid w:val="00D67DF5"/>
    <w:rsid w:val="00D84FAE"/>
    <w:rsid w:val="00D94147"/>
    <w:rsid w:val="00D948E9"/>
    <w:rsid w:val="00DC16A6"/>
    <w:rsid w:val="00DD2916"/>
    <w:rsid w:val="00DD439C"/>
    <w:rsid w:val="00DF4561"/>
    <w:rsid w:val="00E00DEF"/>
    <w:rsid w:val="00E11C02"/>
    <w:rsid w:val="00E17568"/>
    <w:rsid w:val="00E20C49"/>
    <w:rsid w:val="00E2277F"/>
    <w:rsid w:val="00E6489A"/>
    <w:rsid w:val="00E70AEE"/>
    <w:rsid w:val="00E743F0"/>
    <w:rsid w:val="00E75065"/>
    <w:rsid w:val="00E76688"/>
    <w:rsid w:val="00E849B4"/>
    <w:rsid w:val="00E8619B"/>
    <w:rsid w:val="00E876BC"/>
    <w:rsid w:val="00E942C9"/>
    <w:rsid w:val="00E94C93"/>
    <w:rsid w:val="00EA122B"/>
    <w:rsid w:val="00EA523F"/>
    <w:rsid w:val="00ED4352"/>
    <w:rsid w:val="00ED56A1"/>
    <w:rsid w:val="00EE0301"/>
    <w:rsid w:val="00EE5DC5"/>
    <w:rsid w:val="00EE7806"/>
    <w:rsid w:val="00EF54FA"/>
    <w:rsid w:val="00F11118"/>
    <w:rsid w:val="00F63A2B"/>
    <w:rsid w:val="00F65E73"/>
    <w:rsid w:val="00F73D78"/>
    <w:rsid w:val="00F811C6"/>
    <w:rsid w:val="00F9589D"/>
    <w:rsid w:val="00FB0C91"/>
    <w:rsid w:val="00FD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4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517B3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5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F4F4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23F"/>
  </w:style>
  <w:style w:type="character" w:customStyle="1" w:styleId="Nagwek1Znak">
    <w:name w:val="Nagłówek 1 Znak"/>
    <w:basedOn w:val="Domylnaczcionkaakapitu"/>
    <w:link w:val="Nagwek1"/>
    <w:uiPriority w:val="9"/>
    <w:rsid w:val="008517B3"/>
    <w:rPr>
      <w:rFonts w:ascii="Times New Roman" w:eastAsiaTheme="majorEastAsia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A8"/>
  </w:style>
  <w:style w:type="paragraph" w:styleId="Stopka">
    <w:name w:val="footer"/>
    <w:basedOn w:val="Normalny"/>
    <w:link w:val="Stopka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A8"/>
  </w:style>
  <w:style w:type="paragraph" w:styleId="Tekstdymka">
    <w:name w:val="Balloon Text"/>
    <w:basedOn w:val="Normalny"/>
    <w:link w:val="TekstdymkaZnak"/>
    <w:uiPriority w:val="99"/>
    <w:semiHidden/>
    <w:unhideWhenUsed/>
    <w:rsid w:val="009B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A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6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z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.zgor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1312-60DC-4BCA-BB31-58667371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2743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Halina Bartkiewicz</cp:lastModifiedBy>
  <cp:revision>4</cp:revision>
  <cp:lastPrinted>2023-09-15T07:20:00Z</cp:lastPrinted>
  <dcterms:created xsi:type="dcterms:W3CDTF">2023-10-27T11:08:00Z</dcterms:created>
  <dcterms:modified xsi:type="dcterms:W3CDTF">2024-06-01T09:25:00Z</dcterms:modified>
</cp:coreProperties>
</file>